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B016E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4B016E">
        <w:rPr>
          <w:rFonts w:ascii="Times New Roman" w:hAnsi="Times New Roman"/>
          <w:b/>
          <w:sz w:val="28"/>
          <w:szCs w:val="28"/>
        </w:rPr>
        <w:t xml:space="preserve"> </w:t>
      </w:r>
      <w:r w:rsidRPr="004B016E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 w:rsidRPr="009D5774">
        <w:rPr>
          <w:rFonts w:ascii="Times New Roman" w:hAnsi="Times New Roman"/>
          <w:b/>
          <w:sz w:val="28"/>
          <w:szCs w:val="28"/>
        </w:rPr>
        <w:t>Факультет</w:t>
      </w:r>
      <w:r w:rsidR="00055B08">
        <w:rPr>
          <w:rFonts w:ascii="Times New Roman" w:hAnsi="Times New Roman"/>
          <w:b/>
          <w:sz w:val="28"/>
          <w:szCs w:val="28"/>
        </w:rPr>
        <w:t>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EE7616" w14:textId="1C6021F1" w:rsidR="0046585C" w:rsidRDefault="004F27EA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>Основы политической и экономической экспертизы</w:t>
      </w:r>
    </w:p>
    <w:p w14:paraId="2D2AE2BA" w14:textId="58C7989C" w:rsidR="00DF1F1D" w:rsidRPr="00345025" w:rsidRDefault="00DF1F1D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 w:rsidR="00A058B6"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51C4853F" w14:textId="77777777" w:rsidR="00345025" w:rsidRPr="009F4ED4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D82B48A" w14:textId="707EA0D6" w:rsid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</w:p>
    <w:p w14:paraId="3CE9CE1C" w14:textId="2B92D6BD" w:rsidR="00DF1F1D" w:rsidRPr="00345025" w:rsidRDefault="00DF1F1D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094D1C0" w14:textId="77777777" w:rsidR="001C2DD3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83F9AD4" w14:textId="77777777" w:rsidR="001C2DD3" w:rsidRPr="005866F9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A73E187" w14:textId="267B0D64" w:rsidR="00985908" w:rsidRDefault="009859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9E759B7" w14:textId="40F05C88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1AA1C6" w14:textId="6476AAE3" w:rsidR="00345025" w:rsidRDefault="00345025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786B3B6" w14:textId="77777777" w:rsidR="00345025" w:rsidRDefault="00345025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177DC3C" w14:textId="78D3FCC2" w:rsidR="00345025" w:rsidRDefault="00345025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947309" w14:textId="3A498C20" w:rsidR="00F74779" w:rsidRDefault="00F74779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2F0C6650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830946A" w14:textId="53E88605" w:rsidR="00073593" w:rsidRPr="00073593" w:rsidRDefault="001316DA" w:rsidP="000735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985908">
        <w:rPr>
          <w:rFonts w:ascii="Times New Roman" w:hAnsi="Times New Roman"/>
          <w:b/>
          <w:sz w:val="32"/>
          <w:szCs w:val="32"/>
        </w:rPr>
        <w:t>политологи</w:t>
      </w:r>
      <w:r>
        <w:rPr>
          <w:rFonts w:ascii="Times New Roman" w:hAnsi="Times New Roman"/>
          <w:b/>
          <w:sz w:val="32"/>
          <w:szCs w:val="32"/>
        </w:rPr>
        <w:t>и</w:t>
      </w:r>
      <w:r w:rsidR="00055B08" w:rsidRPr="00055B08">
        <w:rPr>
          <w:rFonts w:ascii="Times New Roman" w:hAnsi="Times New Roman"/>
          <w:b/>
          <w:sz w:val="28"/>
          <w:szCs w:val="28"/>
        </w:rPr>
        <w:t xml:space="preserve"> </w:t>
      </w:r>
      <w:r w:rsidR="00055B08">
        <w:rPr>
          <w:rFonts w:ascii="Times New Roman" w:hAnsi="Times New Roman"/>
          <w:b/>
          <w:sz w:val="28"/>
          <w:szCs w:val="28"/>
        </w:rPr>
        <w:t>Факультета социаль</w:t>
      </w:r>
      <w:r w:rsidR="00073593">
        <w:rPr>
          <w:rFonts w:ascii="Times New Roman" w:hAnsi="Times New Roman"/>
          <w:b/>
          <w:sz w:val="28"/>
          <w:szCs w:val="28"/>
        </w:rPr>
        <w:t>ных наук и массовых коммуникаций</w:t>
      </w:r>
    </w:p>
    <w:p w14:paraId="7C505240" w14:textId="4A7B531E" w:rsidR="00DF1F1D" w:rsidRPr="00CE2BEC" w:rsidRDefault="00CE2BEC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  <w:r w:rsidRPr="00CE2BEC">
        <w:rPr>
          <w:rFonts w:ascii="Times New Roman" w:hAnsi="Times New Roman"/>
          <w:b/>
          <w:color w:val="0070C0"/>
          <w:sz w:val="28"/>
          <w:szCs w:val="28"/>
        </w:rPr>
        <w:t xml:space="preserve">                                                                 </w:t>
      </w:r>
    </w:p>
    <w:p w14:paraId="3FDC547B" w14:textId="77777777" w:rsidR="006E324E" w:rsidRDefault="00073593" w:rsidP="000735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6E32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tbl>
      <w:tblPr>
        <w:tblStyle w:val="af"/>
        <w:tblW w:w="0" w:type="auto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2"/>
      </w:tblGrid>
      <w:tr w:rsidR="006E324E" w:rsidRPr="00AF48AD" w14:paraId="579E4B6B" w14:textId="77777777" w:rsidTr="006E324E">
        <w:trPr>
          <w:trHeight w:val="614"/>
        </w:trPr>
        <w:tc>
          <w:tcPr>
            <w:tcW w:w="4002" w:type="dxa"/>
          </w:tcPr>
          <w:p w14:paraId="02A1D119" w14:textId="3FCF35E5" w:rsidR="006E324E" w:rsidRPr="00AF48AD" w:rsidRDefault="006E324E" w:rsidP="008177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AF48AD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4DF5A77" w14:textId="77777777" w:rsidR="006E324E" w:rsidRPr="00AF48AD" w:rsidRDefault="006E324E" w:rsidP="008177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324E" w:rsidRPr="00AF48AD" w14:paraId="5B3BFBE7" w14:textId="77777777" w:rsidTr="006E324E">
        <w:trPr>
          <w:trHeight w:val="614"/>
        </w:trPr>
        <w:tc>
          <w:tcPr>
            <w:tcW w:w="4002" w:type="dxa"/>
          </w:tcPr>
          <w:p w14:paraId="6EC01D96" w14:textId="77777777" w:rsidR="006E324E" w:rsidRPr="00AF48AD" w:rsidRDefault="006E324E" w:rsidP="00817763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AF48AD">
              <w:rPr>
                <w:rFonts w:ascii="Times New Roman" w:hAnsi="Times New Roman"/>
                <w:sz w:val="28"/>
                <w:szCs w:val="28"/>
              </w:rPr>
              <w:t>Проректор по учебной и методической работе</w:t>
            </w:r>
          </w:p>
        </w:tc>
      </w:tr>
      <w:tr w:rsidR="006E324E" w:rsidRPr="00AF48AD" w14:paraId="1304C2D9" w14:textId="77777777" w:rsidTr="006E324E">
        <w:trPr>
          <w:trHeight w:val="921"/>
        </w:trPr>
        <w:tc>
          <w:tcPr>
            <w:tcW w:w="4002" w:type="dxa"/>
          </w:tcPr>
          <w:p w14:paraId="273BA2DD" w14:textId="038775A0" w:rsidR="006E324E" w:rsidRPr="00AF48AD" w:rsidRDefault="006E324E" w:rsidP="008177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AF48AD">
              <w:rPr>
                <w:rFonts w:ascii="Times New Roman" w:hAnsi="Times New Roman"/>
                <w:sz w:val="28"/>
                <w:szCs w:val="28"/>
              </w:rPr>
              <w:t xml:space="preserve"> Е.А. Каменева</w:t>
            </w:r>
          </w:p>
          <w:p w14:paraId="35E3B8E0" w14:textId="77777777" w:rsidR="006E324E" w:rsidRPr="00AF48AD" w:rsidRDefault="006E324E" w:rsidP="00817763">
            <w:pPr>
              <w:rPr>
                <w:rFonts w:ascii="Times New Roman" w:hAnsi="Times New Roman"/>
                <w:sz w:val="28"/>
                <w:szCs w:val="28"/>
              </w:rPr>
            </w:pPr>
            <w:r w:rsidRPr="00AF48AD">
              <w:rPr>
                <w:rFonts w:ascii="Times New Roman" w:hAnsi="Times New Roman"/>
                <w:sz w:val="28"/>
                <w:szCs w:val="28"/>
              </w:rPr>
              <w:t xml:space="preserve">        (</w:t>
            </w:r>
            <w:r w:rsidRPr="00AF48AD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AF48AD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7C3832E0" w14:textId="77777777" w:rsidR="006E324E" w:rsidRPr="00AF48AD" w:rsidRDefault="006E324E" w:rsidP="00817763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6E324E" w:rsidRPr="00AF48AD" w14:paraId="2E1B9952" w14:textId="77777777" w:rsidTr="006E324E">
        <w:trPr>
          <w:trHeight w:val="921"/>
        </w:trPr>
        <w:tc>
          <w:tcPr>
            <w:tcW w:w="4002" w:type="dxa"/>
          </w:tcPr>
          <w:p w14:paraId="38B3C1E5" w14:textId="77777777" w:rsidR="006E324E" w:rsidRPr="00AF48AD" w:rsidRDefault="006E324E" w:rsidP="008177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48AD">
              <w:rPr>
                <w:rFonts w:ascii="Times New Roman" w:hAnsi="Times New Roman"/>
                <w:sz w:val="28"/>
                <w:szCs w:val="28"/>
              </w:rPr>
              <w:t>«__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AF48AD">
              <w:rPr>
                <w:rFonts w:ascii="Times New Roman" w:hAnsi="Times New Roman"/>
                <w:sz w:val="28"/>
                <w:szCs w:val="28"/>
              </w:rPr>
              <w:t>__» 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марта__ 2023г. </w:t>
            </w:r>
          </w:p>
          <w:p w14:paraId="63223778" w14:textId="77777777" w:rsidR="006E324E" w:rsidRPr="00AF48AD" w:rsidRDefault="006E324E" w:rsidP="0081776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2B6E929" w14:textId="77777777" w:rsidR="006E324E" w:rsidRPr="00AF48AD" w:rsidRDefault="006E324E" w:rsidP="008177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0E5D19" w14:textId="276DF1A7" w:rsidR="00073593" w:rsidRDefault="006E324E" w:rsidP="000735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14:paraId="63EE185E" w14:textId="13FB4EED" w:rsidR="00345025" w:rsidRDefault="00345025" w:rsidP="00345025">
      <w:pPr>
        <w:ind w:firstLine="0"/>
        <w:rPr>
          <w:rFonts w:ascii="Times New Roman" w:hAnsi="Times New Roman"/>
          <w:sz w:val="28"/>
          <w:szCs w:val="28"/>
        </w:rPr>
      </w:pPr>
    </w:p>
    <w:p w14:paraId="2A85073A" w14:textId="77777777" w:rsidR="00DF1F1D" w:rsidRPr="005866F9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27771764" w14:textId="2FB83B41" w:rsidR="00783A88" w:rsidRPr="0046585C" w:rsidRDefault="004F27EA" w:rsidP="004F27EA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Основы политической и экономической экспертизы</w:t>
      </w:r>
    </w:p>
    <w:p w14:paraId="1EC93045" w14:textId="77777777" w:rsidR="00783A8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E279B8" w14:textId="440C293B" w:rsidR="00345025" w:rsidRPr="00345025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696471B7" w14:textId="77777777" w:rsidR="00345025" w:rsidRPr="009F4ED4" w:rsidRDefault="00345025" w:rsidP="00345025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D33D6C0" w14:textId="7B801309" w:rsidR="00345025" w:rsidRPr="00345025" w:rsidRDefault="00345025" w:rsidP="004F27EA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41.03.04 Политология,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</w:p>
    <w:p w14:paraId="697EC89E" w14:textId="1A0CA436" w:rsidR="007E3A48" w:rsidRPr="00800EA3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64DA5EC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BE3269F" w14:textId="090C0663" w:rsidR="00460283" w:rsidRPr="00460283" w:rsidRDefault="00DC0D5C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протокол № 29 от «28»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544DA470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 </w:t>
      </w:r>
    </w:p>
    <w:p w14:paraId="41AA2E23" w14:textId="77777777" w:rsidR="00460283" w:rsidRPr="00460283" w:rsidRDefault="00460283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38B8B933" w14:textId="78676CA7" w:rsidR="00460283" w:rsidRPr="00460283" w:rsidRDefault="00DC0D5C" w:rsidP="00460283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протокол № </w:t>
      </w:r>
      <w:r w:rsidR="006E324E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0</w:t>
      </w:r>
      <w:bookmarkStart w:id="0" w:name="_GoBack"/>
      <w:bookmarkEnd w:id="0"/>
      <w:r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8 от «13» феврал</w:t>
      </w:r>
      <w:r w:rsidR="00345025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я 2023</w:t>
      </w:r>
      <w:r w:rsidR="00460283"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 xml:space="preserve"> г.</w:t>
      </w:r>
    </w:p>
    <w:p w14:paraId="08DAA785" w14:textId="48D323D7" w:rsidR="00823CDB" w:rsidRDefault="00823CDB" w:rsidP="00073593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63D4C6E" w14:textId="7A619A98" w:rsidR="002B04CD" w:rsidRPr="00345025" w:rsidRDefault="00DF1F1D" w:rsidP="00345025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345025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28C7C02A" w:rsidR="00795500" w:rsidRPr="0080691A" w:rsidRDefault="00345025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203A301" w:rsidR="00795500" w:rsidRPr="0080691A" w:rsidRDefault="00F855F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6D829AA" w:rsidR="00795500" w:rsidRPr="0080691A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0B9C7735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25EC714" w:rsidR="00795500" w:rsidRPr="0080691A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3355D7F9" w:rsidR="00795500" w:rsidRPr="0080691A" w:rsidRDefault="00912DB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66497F3A" w:rsidR="00795500" w:rsidRPr="0080691A" w:rsidRDefault="00C25E5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64DC4996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0ECD22D8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3DE4474E" w:rsidR="00795500" w:rsidRPr="0080691A" w:rsidRDefault="0009235B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5C8D0503" w:rsidR="00795500" w:rsidRPr="0080691A" w:rsidRDefault="00964CC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01C71438" w:rsidR="00795500" w:rsidRPr="0080691A" w:rsidRDefault="00964CC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621DB1BB" w:rsidR="00795500" w:rsidRPr="0080691A" w:rsidRDefault="00F6143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439A34B5" w:rsidR="00795500" w:rsidRPr="0080691A" w:rsidRDefault="00F61434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61B9C1AC" w:rsidR="00795500" w:rsidRPr="0080691A" w:rsidRDefault="00F6143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17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5A5A1069" w:rsidR="00795500" w:rsidRPr="0080691A" w:rsidRDefault="00F6143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19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13346732" w:rsidR="00795500" w:rsidRPr="001E4D24" w:rsidRDefault="00F61434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2DB96B9D" w:rsidR="0027592A" w:rsidRPr="00803AB2" w:rsidRDefault="00FE1F7E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«Основы политической и экономической экспертизы</w:t>
      </w:r>
      <w:r w:rsidR="00803AB2" w:rsidRPr="00803AB2">
        <w:rPr>
          <w:rFonts w:ascii="Times New Roman" w:hAnsi="Times New Roman"/>
          <w:sz w:val="28"/>
          <w:szCs w:val="28"/>
        </w:rPr>
        <w:t xml:space="preserve">» </w:t>
      </w:r>
    </w:p>
    <w:p w14:paraId="761B8947" w14:textId="77777777" w:rsidR="000C0A12" w:rsidRPr="00F5455A" w:rsidRDefault="00683CDA" w:rsidP="000C0A12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0C0A12" w:rsidRPr="00F5455A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0C0A12" w:rsidRPr="00F5455A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B0A3AC4" w14:textId="7681CE1B" w:rsidR="00D1530A" w:rsidRPr="004B016E" w:rsidRDefault="00D1530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061"/>
        <w:gridCol w:w="3519"/>
        <w:gridCol w:w="2200"/>
      </w:tblGrid>
      <w:tr w:rsidR="001B7CE2" w:rsidRPr="00493CDE" w14:paraId="50F44CD7" w14:textId="77777777" w:rsidTr="006E04A3">
        <w:tc>
          <w:tcPr>
            <w:tcW w:w="837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03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83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77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7CE2" w:rsidRPr="00493CDE" w14:paraId="0C7ADC3E" w14:textId="77777777" w:rsidTr="006E04A3">
        <w:tc>
          <w:tcPr>
            <w:tcW w:w="837" w:type="pct"/>
          </w:tcPr>
          <w:p w14:paraId="38EE041F" w14:textId="48C434A1" w:rsidR="00493CDE" w:rsidRPr="00493CDE" w:rsidRDefault="00315101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ПКП-3</w:t>
            </w:r>
          </w:p>
        </w:tc>
        <w:tc>
          <w:tcPr>
            <w:tcW w:w="1103" w:type="pct"/>
          </w:tcPr>
          <w:p w14:paraId="1E20FBF2" w14:textId="7CE29068" w:rsidR="00493CDE" w:rsidRPr="00493CDE" w:rsidRDefault="00315101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1CE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</w:tc>
        <w:tc>
          <w:tcPr>
            <w:tcW w:w="1883" w:type="pct"/>
          </w:tcPr>
          <w:p w14:paraId="1C111899" w14:textId="77777777" w:rsidR="00315101" w:rsidRPr="00191CE2" w:rsidRDefault="00315101" w:rsidP="0031510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</w:rPr>
              <w:t xml:space="preserve">1. Применяет методологию политической науки для анализа </w:t>
            </w:r>
            <w:proofErr w:type="spellStart"/>
            <w:r w:rsidRPr="00191CE2">
              <w:rPr>
                <w:rFonts w:ascii="Times New Roman" w:eastAsia="Calibri" w:hAnsi="Times New Roman"/>
                <w:sz w:val="24"/>
                <w:szCs w:val="24"/>
              </w:rPr>
              <w:t>акторов</w:t>
            </w:r>
            <w:proofErr w:type="spellEnd"/>
            <w:r w:rsidRPr="00191CE2">
              <w:rPr>
                <w:rFonts w:ascii="Times New Roman" w:eastAsia="Calibri" w:hAnsi="Times New Roman"/>
                <w:sz w:val="24"/>
                <w:szCs w:val="24"/>
              </w:rPr>
              <w:t xml:space="preserve"> политического процесса разных уровней власти.</w:t>
            </w:r>
          </w:p>
          <w:p w14:paraId="67405641" w14:textId="56E95E3A" w:rsidR="00DF4D25" w:rsidRDefault="00315101" w:rsidP="00315101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191CE2"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  <w:p w14:paraId="5CDC766C" w14:textId="74B548C0" w:rsidR="006E04A3" w:rsidRDefault="006E04A3" w:rsidP="00AF1102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14:paraId="6F8414B9" w14:textId="0D2DFFA8" w:rsidR="00493CDE" w:rsidRPr="00923052" w:rsidRDefault="00493CDE" w:rsidP="00923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77" w:type="pct"/>
          </w:tcPr>
          <w:p w14:paraId="2DFA5C09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8A992F8" w14:textId="77777777" w:rsidR="00124E3B" w:rsidRPr="005954F2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C7832CD" w14:textId="0411CC6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>
              <w:rPr>
                <w:rFonts w:ascii="Times New Roman" w:hAnsi="Times New Roman"/>
                <w:sz w:val="24"/>
                <w:szCs w:val="24"/>
              </w:rPr>
              <w:t xml:space="preserve">методы анализа </w:t>
            </w:r>
            <w:proofErr w:type="spellStart"/>
            <w:r w:rsidR="0041741B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="0041741B"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 разных уровней власти</w:t>
            </w:r>
            <w:r w:rsidR="006934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A419BF1" w14:textId="77777777" w:rsidR="00124E3B" w:rsidRPr="005954F2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208529A" w14:textId="1867CC2D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>
              <w:rPr>
                <w:rFonts w:ascii="Times New Roman" w:hAnsi="Times New Roman"/>
                <w:sz w:val="24"/>
                <w:szCs w:val="24"/>
              </w:rPr>
              <w:t xml:space="preserve">применять в профессиональной деятельности методы анализа </w:t>
            </w:r>
            <w:proofErr w:type="spellStart"/>
            <w:r w:rsidR="0041741B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="0041741B"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 разных уровней власти</w:t>
            </w:r>
            <w:r w:rsidR="0031510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455C6EC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BD1192" w14:textId="77777777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557CC9B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451237D" w14:textId="68294BCA" w:rsidR="00124E3B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r w:rsidR="0041741B" w:rsidRPr="0041741B">
              <w:rPr>
                <w:rFonts w:ascii="Times New Roman" w:hAnsi="Times New Roman"/>
                <w:sz w:val="24"/>
                <w:szCs w:val="24"/>
              </w:rPr>
              <w:t>моделирования и</w:t>
            </w:r>
            <w:r w:rsidR="0041741B" w:rsidRPr="00191CE2">
              <w:t xml:space="preserve"> </w:t>
            </w:r>
            <w:r w:rsidR="0041741B" w:rsidRPr="0041741B">
              <w:rPr>
                <w:rFonts w:ascii="Times New Roman" w:hAnsi="Times New Roman"/>
                <w:sz w:val="24"/>
                <w:szCs w:val="24"/>
              </w:rPr>
              <w:t>прогнозирования для определения возможностей взаимоотношений органов власти и бизнес-структур</w:t>
            </w:r>
            <w:r w:rsidR="006934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7CB2955" w14:textId="77777777" w:rsidR="00124E3B" w:rsidRPr="001E2074" w:rsidRDefault="00124E3B" w:rsidP="00124E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351EA14" w14:textId="2E19909C" w:rsidR="00124E3B" w:rsidRPr="0041741B" w:rsidRDefault="00124E3B" w:rsidP="0041741B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>
              <w:t>-</w:t>
            </w:r>
            <w:r w:rsidR="0041741B">
              <w:t xml:space="preserve"> применять в профессиональной деятельности методы </w:t>
            </w:r>
            <w:r w:rsidR="0041741B" w:rsidRPr="0041741B">
              <w:t>моделирования и</w:t>
            </w:r>
            <w:r w:rsidR="0041741B" w:rsidRPr="00191CE2">
              <w:t xml:space="preserve"> </w:t>
            </w:r>
            <w:r w:rsidR="0041741B" w:rsidRPr="0041741B">
              <w:t xml:space="preserve">прогнозирования для определения </w:t>
            </w:r>
            <w:r w:rsidR="0041741B" w:rsidRPr="0041741B">
              <w:lastRenderedPageBreak/>
              <w:t>возможностей взаимоотношений органов власти и бизнес-структур</w:t>
            </w:r>
            <w:r w:rsidR="0069341E">
              <w:t>;</w:t>
            </w:r>
          </w:p>
          <w:p w14:paraId="218F2B3F" w14:textId="39193AB0" w:rsidR="008A6BFD" w:rsidRPr="00124E3B" w:rsidRDefault="008A6BFD" w:rsidP="006D3EA7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4A3" w:rsidRPr="00493CDE" w14:paraId="3910FB64" w14:textId="77777777" w:rsidTr="006E04A3">
        <w:tc>
          <w:tcPr>
            <w:tcW w:w="837" w:type="pct"/>
          </w:tcPr>
          <w:p w14:paraId="1F1E9859" w14:textId="176DFEE7" w:rsidR="006E04A3" w:rsidRDefault="00315101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ПКП-4</w:t>
            </w:r>
          </w:p>
        </w:tc>
        <w:tc>
          <w:tcPr>
            <w:tcW w:w="1103" w:type="pct"/>
          </w:tcPr>
          <w:p w14:paraId="73C75EF4" w14:textId="0296D29A" w:rsidR="006E04A3" w:rsidRDefault="00315101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1CE2">
              <w:rPr>
                <w:rFonts w:ascii="Times New Roman" w:hAnsi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</w:tc>
        <w:tc>
          <w:tcPr>
            <w:tcW w:w="1883" w:type="pct"/>
          </w:tcPr>
          <w:p w14:paraId="3AD06003" w14:textId="77777777" w:rsidR="00315101" w:rsidRPr="00191CE2" w:rsidRDefault="00315101" w:rsidP="00315101">
            <w:pPr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91C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1. Владеет технологиями современного лоббизма.  </w:t>
            </w:r>
          </w:p>
          <w:p w14:paraId="11129B9D" w14:textId="6700323F" w:rsidR="0069341E" w:rsidRDefault="00315101" w:rsidP="00315101">
            <w:pPr>
              <w:pStyle w:val="Default"/>
              <w:jc w:val="both"/>
              <w:rPr>
                <w:color w:val="auto"/>
              </w:rPr>
            </w:pPr>
            <w:r w:rsidRPr="00191CE2">
              <w:rPr>
                <w:shd w:val="clear" w:color="auto" w:fill="FFFFFF"/>
              </w:rPr>
              <w:t xml:space="preserve">2. </w:t>
            </w:r>
            <w:r w:rsidRPr="00191CE2">
              <w:t xml:space="preserve">Использует </w:t>
            </w:r>
            <w:r w:rsidRPr="00191CE2">
              <w:rPr>
                <w:lang w:val="en-US"/>
              </w:rPr>
              <w:t>GR</w:t>
            </w:r>
            <w:r w:rsidRPr="00191CE2">
              <w:t>-технологии для взаимодействия с органами власти и защиты интересов компании.</w:t>
            </w:r>
          </w:p>
          <w:p w14:paraId="59F19C00" w14:textId="408E6CB0" w:rsidR="0069341E" w:rsidRDefault="0069341E" w:rsidP="0069341E">
            <w:pPr>
              <w:pStyle w:val="Default"/>
              <w:jc w:val="both"/>
              <w:rPr>
                <w:color w:val="auto"/>
              </w:rPr>
            </w:pPr>
          </w:p>
          <w:p w14:paraId="32EC746E" w14:textId="5D7936D0" w:rsidR="0069341E" w:rsidRDefault="0069341E" w:rsidP="0069341E">
            <w:pPr>
              <w:pStyle w:val="Default"/>
              <w:jc w:val="both"/>
              <w:rPr>
                <w:color w:val="auto"/>
              </w:rPr>
            </w:pPr>
          </w:p>
          <w:p w14:paraId="0E38A92D" w14:textId="1BD5A44C" w:rsidR="0069341E" w:rsidRDefault="0069341E" w:rsidP="0069341E">
            <w:pPr>
              <w:pStyle w:val="Default"/>
              <w:jc w:val="both"/>
              <w:rPr>
                <w:color w:val="auto"/>
              </w:rPr>
            </w:pPr>
          </w:p>
          <w:p w14:paraId="1DFE5F0B" w14:textId="56A6EE61" w:rsidR="0069341E" w:rsidRDefault="0069341E" w:rsidP="0069341E">
            <w:pPr>
              <w:pStyle w:val="Default"/>
              <w:jc w:val="both"/>
              <w:rPr>
                <w:color w:val="auto"/>
              </w:rPr>
            </w:pPr>
          </w:p>
          <w:p w14:paraId="4292A190" w14:textId="6E1EB316" w:rsidR="006E04A3" w:rsidRDefault="006E04A3" w:rsidP="00AF1102">
            <w:pPr>
              <w:pStyle w:val="Default"/>
              <w:jc w:val="both"/>
              <w:rPr>
                <w:color w:val="auto"/>
                <w:szCs w:val="28"/>
              </w:rPr>
            </w:pPr>
          </w:p>
        </w:tc>
        <w:tc>
          <w:tcPr>
            <w:tcW w:w="1177" w:type="pct"/>
          </w:tcPr>
          <w:p w14:paraId="43DCE924" w14:textId="77777777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0CE8CFD7" w14:textId="77777777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A7A22B3" w14:textId="3006710C" w:rsidR="006D3EA7" w:rsidRPr="00D17CC8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>
              <w:rPr>
                <w:rFonts w:ascii="Times New Roman" w:hAnsi="Times New Roman"/>
                <w:sz w:val="24"/>
                <w:szCs w:val="24"/>
              </w:rPr>
              <w:t>технологии современного лоббизма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A9224B1" w14:textId="77777777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9650D9" w14:textId="7F6DCA64" w:rsidR="006D3EA7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>
              <w:rPr>
                <w:rFonts w:ascii="Times New Roman" w:hAnsi="Times New Roman"/>
                <w:sz w:val="24"/>
                <w:szCs w:val="24"/>
              </w:rPr>
              <w:t>при</w:t>
            </w:r>
            <w:r w:rsidR="005B19EF">
              <w:rPr>
                <w:rFonts w:ascii="Times New Roman" w:hAnsi="Times New Roman"/>
                <w:sz w:val="24"/>
                <w:szCs w:val="24"/>
              </w:rPr>
              <w:t>ме</w:t>
            </w:r>
            <w:r w:rsidR="0041741B">
              <w:rPr>
                <w:rFonts w:ascii="Times New Roman" w:hAnsi="Times New Roman"/>
                <w:sz w:val="24"/>
                <w:szCs w:val="24"/>
              </w:rPr>
              <w:t>нять в профессиональной деятельности технологии современного лоббизма</w:t>
            </w:r>
            <w:r w:rsidRPr="00D17C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8A877A9" w14:textId="77777777" w:rsidR="006D3EA7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037EB7" w14:textId="77777777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7B20F0AB" w14:textId="77777777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9BDC72F" w14:textId="747D9011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 w:rsidRPr="0041741B">
              <w:t xml:space="preserve"> </w:t>
            </w:r>
            <w:r w:rsidR="0041741B" w:rsidRPr="0041741B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="0041741B" w:rsidRPr="0041741B">
              <w:rPr>
                <w:rFonts w:ascii="Times New Roman" w:hAnsi="Times New Roman"/>
                <w:sz w:val="24"/>
                <w:szCs w:val="24"/>
              </w:rPr>
              <w:t>-технологии для взаимодействия с органами власти и защиты интересов компании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8F21AD" w14:textId="77777777" w:rsidR="006D3EA7" w:rsidRPr="00773651" w:rsidRDefault="006D3EA7" w:rsidP="006D3EA7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E4CF2F3" w14:textId="6596DEA4" w:rsidR="006E04A3" w:rsidRPr="00124E3B" w:rsidRDefault="006D3EA7" w:rsidP="00315101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41741B" w:rsidRPr="004174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9EF">
              <w:rPr>
                <w:rFonts w:ascii="Times New Roman" w:hAnsi="Times New Roman"/>
                <w:sz w:val="24"/>
                <w:szCs w:val="24"/>
              </w:rPr>
              <w:t xml:space="preserve">применять в профессиональной деятельности </w:t>
            </w:r>
            <w:r w:rsidR="0041741B" w:rsidRPr="0041741B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="0041741B" w:rsidRPr="0041741B">
              <w:rPr>
                <w:rFonts w:ascii="Times New Roman" w:hAnsi="Times New Roman"/>
                <w:sz w:val="24"/>
                <w:szCs w:val="24"/>
              </w:rPr>
              <w:t>-технологии для взаимодействия с органами власти и защиты интересов компании</w:t>
            </w:r>
            <w:r w:rsidR="003151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3B11F9D" w14:textId="52A21453" w:rsidR="001B7CE2" w:rsidRPr="006E04A3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i/>
          <w:sz w:val="28"/>
          <w:szCs w:val="28"/>
          <w:lang w:eastAsia="en-US"/>
        </w:rPr>
      </w:pPr>
    </w:p>
    <w:p w14:paraId="4D169DF4" w14:textId="77777777" w:rsidR="0060776E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7318CBC9" w:rsidR="007A227F" w:rsidRPr="00DB3ACA" w:rsidRDefault="006A7BB4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</w:rPr>
        <w:t xml:space="preserve">Дисциплина </w:t>
      </w:r>
      <w:r w:rsidR="008A0F6F" w:rsidRPr="00B72E86">
        <w:rPr>
          <w:rFonts w:ascii="Times New Roman" w:hAnsi="Times New Roman"/>
          <w:sz w:val="28"/>
          <w:szCs w:val="28"/>
        </w:rPr>
        <w:t>«</w:t>
      </w:r>
      <w:r w:rsidR="00315101" w:rsidRPr="00B72E86">
        <w:rPr>
          <w:rFonts w:ascii="Times New Roman" w:hAnsi="Times New Roman"/>
          <w:sz w:val="28"/>
          <w:szCs w:val="28"/>
        </w:rPr>
        <w:t>Основы политической и экономической экспертизы</w:t>
      </w:r>
      <w:r w:rsidR="0026164E" w:rsidRPr="00B72E86">
        <w:rPr>
          <w:rFonts w:ascii="Times New Roman" w:hAnsi="Times New Roman"/>
          <w:sz w:val="28"/>
          <w:szCs w:val="28"/>
        </w:rPr>
        <w:t xml:space="preserve">» </w:t>
      </w:r>
      <w:r w:rsidR="00EA7D3B" w:rsidRPr="00B72E86">
        <w:rPr>
          <w:rFonts w:ascii="Times New Roman" w:hAnsi="Times New Roman"/>
          <w:sz w:val="28"/>
          <w:szCs w:val="28"/>
        </w:rPr>
        <w:t xml:space="preserve">входит в </w:t>
      </w:r>
      <w:r w:rsidR="00CE2BEC" w:rsidRPr="00B72E86">
        <w:rPr>
          <w:rFonts w:ascii="Times New Roman" w:hAnsi="Times New Roman"/>
          <w:sz w:val="28"/>
          <w:szCs w:val="28"/>
        </w:rPr>
        <w:t xml:space="preserve">профили: «Политология экономических процессов», «Политология» </w:t>
      </w:r>
      <w:r w:rsidR="006E04A3" w:rsidRPr="00B72E86">
        <w:rPr>
          <w:rFonts w:ascii="Times New Roman" w:hAnsi="Times New Roman"/>
          <w:sz w:val="28"/>
          <w:szCs w:val="28"/>
        </w:rPr>
        <w:t>ОП</w:t>
      </w:r>
      <w:r w:rsidR="008A0F6F" w:rsidRPr="00B72E86">
        <w:rPr>
          <w:rFonts w:ascii="Times New Roman" w:hAnsi="Times New Roman"/>
          <w:sz w:val="28"/>
          <w:szCs w:val="28"/>
        </w:rPr>
        <w:t xml:space="preserve"> </w:t>
      </w:r>
      <w:r w:rsidR="004B016E" w:rsidRPr="00B72E86">
        <w:rPr>
          <w:rFonts w:ascii="Times New Roman" w:hAnsi="Times New Roman"/>
          <w:sz w:val="28"/>
          <w:szCs w:val="28"/>
        </w:rPr>
        <w:t>«П</w:t>
      </w:r>
      <w:r w:rsidR="006E04A3" w:rsidRPr="00B72E86">
        <w:rPr>
          <w:rFonts w:ascii="Times New Roman" w:hAnsi="Times New Roman"/>
          <w:sz w:val="28"/>
          <w:szCs w:val="28"/>
        </w:rPr>
        <w:t>олитология</w:t>
      </w:r>
      <w:r w:rsidR="004B016E" w:rsidRPr="00B72E86">
        <w:rPr>
          <w:rFonts w:ascii="Times New Roman" w:hAnsi="Times New Roman"/>
          <w:sz w:val="28"/>
          <w:szCs w:val="28"/>
        </w:rPr>
        <w:t>»</w:t>
      </w:r>
      <w:r w:rsidR="00C23746" w:rsidRPr="00B72E86">
        <w:rPr>
          <w:rFonts w:ascii="Times New Roman" w:hAnsi="Times New Roman"/>
          <w:sz w:val="28"/>
          <w:szCs w:val="28"/>
        </w:rPr>
        <w:t xml:space="preserve"> </w:t>
      </w:r>
      <w:r w:rsidR="00A17BF1" w:rsidRPr="00B72E86">
        <w:rPr>
          <w:rFonts w:ascii="Times New Roman" w:hAnsi="Times New Roman"/>
          <w:sz w:val="28"/>
          <w:szCs w:val="28"/>
        </w:rPr>
        <w:t>по направлению подготовки</w:t>
      </w:r>
      <w:r w:rsidR="007A227F" w:rsidRPr="00B72E86">
        <w:rPr>
          <w:rFonts w:ascii="Times New Roman" w:hAnsi="Times New Roman"/>
          <w:sz w:val="28"/>
          <w:szCs w:val="28"/>
        </w:rPr>
        <w:t xml:space="preserve"> 4</w:t>
      </w:r>
      <w:r w:rsidR="0069341E" w:rsidRPr="00B72E86">
        <w:rPr>
          <w:rFonts w:ascii="Times New Roman" w:hAnsi="Times New Roman"/>
          <w:sz w:val="28"/>
          <w:szCs w:val="28"/>
        </w:rPr>
        <w:t>1.03</w:t>
      </w:r>
      <w:r w:rsidR="007A227F" w:rsidRPr="00B72E86">
        <w:rPr>
          <w:rFonts w:ascii="Times New Roman" w:hAnsi="Times New Roman"/>
          <w:sz w:val="28"/>
          <w:szCs w:val="28"/>
        </w:rPr>
        <w:t>.04 Политология</w:t>
      </w:r>
      <w:r w:rsidR="004B016E" w:rsidRPr="00B72E86">
        <w:rPr>
          <w:rFonts w:ascii="Times New Roman" w:hAnsi="Times New Roman"/>
          <w:sz w:val="28"/>
          <w:szCs w:val="28"/>
        </w:rPr>
        <w:t>.</w:t>
      </w:r>
    </w:p>
    <w:p w14:paraId="2FFCEA63" w14:textId="13E07424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44B8C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9B349C">
        <w:rPr>
          <w:rFonts w:ascii="Times New Roman" w:hAnsi="Times New Roman"/>
          <w:sz w:val="28"/>
          <w:szCs w:val="28"/>
        </w:rPr>
        <w:t>Основы политической и экономической экспертизы</w:t>
      </w:r>
      <w:r w:rsidR="004D2214" w:rsidRPr="00D44B8C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D44B8C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 xml:space="preserve">получить комплексное </w:t>
      </w:r>
      <w:r w:rsidR="003162C3">
        <w:rPr>
          <w:rFonts w:ascii="Times New Roman" w:hAnsi="Times New Roman"/>
          <w:sz w:val="28"/>
          <w:szCs w:val="28"/>
          <w:lang w:eastAsia="ru-RU"/>
        </w:rPr>
        <w:t>представление об основах организации экспертной работы в ходе осуществления профессиональной деятельности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>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16B04B16" w:rsidR="0088235F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8235F">
        <w:rPr>
          <w:rFonts w:ascii="Times New Roman" w:hAnsi="Times New Roman"/>
          <w:b/>
          <w:sz w:val="28"/>
          <w:szCs w:val="28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043D5121" w14:textId="31CC0E67" w:rsidR="003C21EB" w:rsidRPr="0088235F" w:rsidRDefault="003C21EB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>О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чная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форма обучения 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/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825722">
        <w:rPr>
          <w:rFonts w:ascii="Times New Roman" w:hAnsi="Times New Roman"/>
          <w:i/>
          <w:sz w:val="28"/>
          <w:szCs w:val="28"/>
          <w:lang w:eastAsia="ru-RU"/>
        </w:rPr>
        <w:t>ИОО</w:t>
      </w:r>
    </w:p>
    <w:p w14:paraId="6F8C9F9E" w14:textId="029872D5" w:rsidR="00FE0598" w:rsidRPr="001B7CE2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B7CE2">
        <w:rPr>
          <w:rFonts w:ascii="Times New Roman" w:hAnsi="Times New Roman"/>
          <w:sz w:val="28"/>
          <w:szCs w:val="28"/>
        </w:rPr>
        <w:t>Таблица 2</w:t>
      </w:r>
      <w:r w:rsidR="00FE0598" w:rsidRPr="001B7CE2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9"/>
        <w:gridCol w:w="2080"/>
        <w:gridCol w:w="1990"/>
      </w:tblGrid>
      <w:tr w:rsidR="00FA779B" w:rsidRPr="00D34CB9" w14:paraId="137EC34F" w14:textId="77777777" w:rsidTr="00923052">
        <w:tc>
          <w:tcPr>
            <w:tcW w:w="2792" w:type="pct"/>
            <w:shd w:val="clear" w:color="auto" w:fill="auto"/>
          </w:tcPr>
          <w:p w14:paraId="4B975A70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1" w:type="pct"/>
            <w:shd w:val="clear" w:color="auto" w:fill="auto"/>
          </w:tcPr>
          <w:p w14:paraId="08756577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77" w:type="pct"/>
            <w:shd w:val="clear" w:color="auto" w:fill="auto"/>
          </w:tcPr>
          <w:p w14:paraId="273E1129" w14:textId="76E13059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7</w:t>
            </w:r>
          </w:p>
          <w:p w14:paraId="13252811" w14:textId="77777777" w:rsidR="00FA779B" w:rsidRPr="008C7E47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EA7D3B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FA779B" w:rsidRPr="00D34CB9" w14:paraId="7D18BF2C" w14:textId="77777777" w:rsidTr="00923052">
        <w:tc>
          <w:tcPr>
            <w:tcW w:w="2792" w:type="pct"/>
            <w:shd w:val="clear" w:color="auto" w:fill="auto"/>
          </w:tcPr>
          <w:p w14:paraId="01176AD8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1" w:type="pct"/>
            <w:shd w:val="clear" w:color="auto" w:fill="auto"/>
          </w:tcPr>
          <w:p w14:paraId="7A6A9C55" w14:textId="13EFD2A2" w:rsidR="00FA779B" w:rsidRPr="00843725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5/180</w:t>
            </w:r>
          </w:p>
        </w:tc>
        <w:tc>
          <w:tcPr>
            <w:tcW w:w="1077" w:type="pct"/>
            <w:shd w:val="clear" w:color="auto" w:fill="auto"/>
          </w:tcPr>
          <w:p w14:paraId="66FC6E1A" w14:textId="17F62528" w:rsidR="00FA779B" w:rsidRPr="00843725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FA779B" w:rsidRPr="00D34CB9" w14:paraId="1F8C8EC9" w14:textId="77777777" w:rsidTr="00923052">
        <w:tc>
          <w:tcPr>
            <w:tcW w:w="2792" w:type="pct"/>
            <w:shd w:val="clear" w:color="auto" w:fill="auto"/>
          </w:tcPr>
          <w:p w14:paraId="396AF21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131" w:type="pct"/>
            <w:shd w:val="clear" w:color="auto" w:fill="auto"/>
          </w:tcPr>
          <w:p w14:paraId="56D761E8" w14:textId="2013CCD7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68/50</w:t>
            </w:r>
          </w:p>
        </w:tc>
        <w:tc>
          <w:tcPr>
            <w:tcW w:w="1077" w:type="pct"/>
            <w:shd w:val="clear" w:color="auto" w:fill="auto"/>
          </w:tcPr>
          <w:p w14:paraId="1FD3E889" w14:textId="028AA124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68/50</w:t>
            </w:r>
          </w:p>
        </w:tc>
      </w:tr>
      <w:tr w:rsidR="00FA779B" w:rsidRPr="00D34CB9" w14:paraId="56FE3CD4" w14:textId="77777777" w:rsidTr="00923052">
        <w:tc>
          <w:tcPr>
            <w:tcW w:w="2792" w:type="pct"/>
            <w:shd w:val="clear" w:color="auto" w:fill="auto"/>
          </w:tcPr>
          <w:p w14:paraId="6E4E85A4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1" w:type="pct"/>
            <w:shd w:val="clear" w:color="auto" w:fill="auto"/>
          </w:tcPr>
          <w:p w14:paraId="5569CF80" w14:textId="32EDA175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</w:t>
            </w:r>
          </w:p>
        </w:tc>
        <w:tc>
          <w:tcPr>
            <w:tcW w:w="1077" w:type="pct"/>
            <w:shd w:val="clear" w:color="auto" w:fill="auto"/>
          </w:tcPr>
          <w:p w14:paraId="574A4321" w14:textId="4991AD9C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</w:t>
            </w:r>
            <w:r w:rsidR="006E04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A779B" w:rsidRPr="005532E3" w14:paraId="0655F6D2" w14:textId="77777777" w:rsidTr="00923052">
        <w:tc>
          <w:tcPr>
            <w:tcW w:w="2792" w:type="pct"/>
            <w:shd w:val="clear" w:color="auto" w:fill="auto"/>
          </w:tcPr>
          <w:p w14:paraId="727063C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1" w:type="pct"/>
            <w:shd w:val="clear" w:color="auto" w:fill="auto"/>
          </w:tcPr>
          <w:p w14:paraId="5CB1F163" w14:textId="1CBBB7DB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34/34</w:t>
            </w:r>
          </w:p>
        </w:tc>
        <w:tc>
          <w:tcPr>
            <w:tcW w:w="1077" w:type="pct"/>
            <w:shd w:val="clear" w:color="auto" w:fill="auto"/>
          </w:tcPr>
          <w:p w14:paraId="3186401A" w14:textId="3E395885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34/34</w:t>
            </w:r>
          </w:p>
        </w:tc>
      </w:tr>
      <w:tr w:rsidR="00FA779B" w:rsidRPr="005532E3" w14:paraId="5EE10799" w14:textId="77777777" w:rsidTr="00923052">
        <w:tc>
          <w:tcPr>
            <w:tcW w:w="2792" w:type="pct"/>
            <w:shd w:val="clear" w:color="auto" w:fill="auto"/>
          </w:tcPr>
          <w:p w14:paraId="2AEA93CF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3CD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1" w:type="pct"/>
            <w:shd w:val="clear" w:color="auto" w:fill="auto"/>
          </w:tcPr>
          <w:p w14:paraId="0435248D" w14:textId="1E6F137E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112/130</w:t>
            </w:r>
          </w:p>
        </w:tc>
        <w:tc>
          <w:tcPr>
            <w:tcW w:w="1077" w:type="pct"/>
            <w:shd w:val="clear" w:color="auto" w:fill="auto"/>
          </w:tcPr>
          <w:p w14:paraId="05C7D91E" w14:textId="6FA986DC" w:rsidR="00FA779B" w:rsidRPr="00EA7D3B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112/130</w:t>
            </w:r>
          </w:p>
        </w:tc>
      </w:tr>
      <w:tr w:rsidR="00FA779B" w:rsidRPr="00B72E86" w14:paraId="4FE57A2E" w14:textId="77777777" w:rsidTr="00923052">
        <w:tc>
          <w:tcPr>
            <w:tcW w:w="2792" w:type="pct"/>
            <w:shd w:val="clear" w:color="auto" w:fill="auto"/>
          </w:tcPr>
          <w:p w14:paraId="79ED5F28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1" w:type="pct"/>
            <w:shd w:val="clear" w:color="auto" w:fill="auto"/>
          </w:tcPr>
          <w:p w14:paraId="226874EC" w14:textId="15B48429" w:rsidR="00FA779B" w:rsidRPr="00B72E86" w:rsidRDefault="00CE2BE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контрольная работа/домашнее творческое задание</w:t>
            </w:r>
          </w:p>
        </w:tc>
        <w:tc>
          <w:tcPr>
            <w:tcW w:w="1077" w:type="pct"/>
            <w:shd w:val="clear" w:color="auto" w:fill="auto"/>
          </w:tcPr>
          <w:p w14:paraId="1C5A5116" w14:textId="7F02E8AB" w:rsidR="00FA779B" w:rsidRPr="00B72E86" w:rsidRDefault="00FA779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CE2BEC" w:rsidRPr="00B72E86">
              <w:rPr>
                <w:rFonts w:ascii="Times New Roman" w:hAnsi="Times New Roman"/>
                <w:sz w:val="24"/>
                <w:szCs w:val="24"/>
              </w:rPr>
              <w:t>/домашнее творческое задание</w:t>
            </w:r>
          </w:p>
        </w:tc>
      </w:tr>
      <w:tr w:rsidR="00FA779B" w:rsidRPr="005532E3" w14:paraId="71401931" w14:textId="77777777" w:rsidTr="00923052">
        <w:tc>
          <w:tcPr>
            <w:tcW w:w="2792" w:type="pct"/>
            <w:shd w:val="clear" w:color="auto" w:fill="auto"/>
          </w:tcPr>
          <w:p w14:paraId="318D119A" w14:textId="77777777" w:rsidR="00FA779B" w:rsidRPr="00493CDE" w:rsidRDefault="00FA779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1" w:type="pct"/>
            <w:shd w:val="clear" w:color="auto" w:fill="auto"/>
          </w:tcPr>
          <w:p w14:paraId="0BE90116" w14:textId="29B2A523" w:rsidR="00FA779B" w:rsidRPr="007D31BE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077" w:type="pct"/>
            <w:shd w:val="clear" w:color="auto" w:fill="auto"/>
          </w:tcPr>
          <w:p w14:paraId="04DB6F0E" w14:textId="013814DF" w:rsidR="00FA779B" w:rsidRPr="007D31BE" w:rsidRDefault="009B349C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262E51B8" w14:textId="5AA501F6" w:rsidR="00BB015E" w:rsidRDefault="00BB015E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6B4023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1B0BAEE9" w:rsidR="009C598A" w:rsidRDefault="009C598A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 xml:space="preserve">ема 1. </w:t>
      </w:r>
      <w:r w:rsidR="00A8462E">
        <w:rPr>
          <w:rFonts w:ascii="Times New Roman" w:hAnsi="Times New Roman"/>
          <w:b/>
          <w:sz w:val="28"/>
          <w:szCs w:val="28"/>
        </w:rPr>
        <w:t>Эволюция экспертного знания</w:t>
      </w:r>
      <w:r w:rsidR="00902215">
        <w:rPr>
          <w:rFonts w:ascii="Times New Roman" w:hAnsi="Times New Roman"/>
          <w:b/>
          <w:sz w:val="28"/>
          <w:szCs w:val="28"/>
        </w:rPr>
        <w:t>.</w:t>
      </w:r>
    </w:p>
    <w:p w14:paraId="2E314CC8" w14:textId="467DD4DA" w:rsidR="00BB015E" w:rsidRPr="00902215" w:rsidRDefault="00A8462E" w:rsidP="00A8462E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Политическая и экономическая экспертиза как предмет изучения и вид профессиональной деятельности. </w:t>
      </w:r>
      <w:r w:rsidR="00902215">
        <w:rPr>
          <w:rFonts w:ascii="Times New Roman" w:hAnsi="Times New Roman"/>
          <w:bCs/>
          <w:sz w:val="28"/>
          <w:szCs w:val="28"/>
          <w:lang w:eastAsia="ru-RU"/>
        </w:rPr>
        <w:t>Отличительные черты политических аналитиков и экспертов. Античность: политика как добродетель, мечты о мудрецах-правителях. Средние века: политика как ремесло. Французская революция и роль интеллектуалов. Усложнение политики и появление массовой политики. Появление специалистов в области прикладной политолог</w:t>
      </w:r>
      <w:r>
        <w:rPr>
          <w:rFonts w:ascii="Times New Roman" w:hAnsi="Times New Roman"/>
          <w:bCs/>
          <w:sz w:val="28"/>
          <w:szCs w:val="28"/>
          <w:lang w:eastAsia="ru-RU"/>
        </w:rPr>
        <w:t>ии. Выделение профессиональной</w:t>
      </w:r>
      <w:r w:rsidR="00902215">
        <w:rPr>
          <w:rFonts w:ascii="Times New Roman" w:hAnsi="Times New Roman"/>
          <w:bCs/>
          <w:sz w:val="28"/>
          <w:szCs w:val="28"/>
          <w:lang w:eastAsia="ru-RU"/>
        </w:rPr>
        <w:t xml:space="preserve"> экспертизы в отдельную сферу деятельности.</w:t>
      </w:r>
    </w:p>
    <w:p w14:paraId="7719B72F" w14:textId="417B129D" w:rsidR="00A249CB" w:rsidRDefault="00A249CB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96310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BB015E">
        <w:rPr>
          <w:rFonts w:ascii="Times New Roman" w:hAnsi="Times New Roman"/>
          <w:b/>
          <w:sz w:val="28"/>
          <w:szCs w:val="28"/>
        </w:rPr>
        <w:t>Формы организации экспертно-аналитической деятельности.</w:t>
      </w:r>
    </w:p>
    <w:p w14:paraId="2985F092" w14:textId="64C31839" w:rsidR="00BB015E" w:rsidRPr="002C6F6D" w:rsidRDefault="00BB015E" w:rsidP="002C6F6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Понятие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1721C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, их рейтинги. Основные мировые и российские аналитические центры. Проблема появления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advocacy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think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03BCA">
        <w:rPr>
          <w:rFonts w:ascii="Times New Roman" w:hAnsi="Times New Roman"/>
          <w:bCs/>
          <w:sz w:val="28"/>
          <w:szCs w:val="28"/>
          <w:lang w:val="en-US" w:eastAsia="ru-RU"/>
        </w:rPr>
        <w:t>tank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 xml:space="preserve">. Изучающая 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lastRenderedPageBreak/>
        <w:t>аналитика и аналитика оправдывающ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F03BCA">
        <w:rPr>
          <w:rFonts w:ascii="Times New Roman" w:hAnsi="Times New Roman"/>
          <w:bCs/>
          <w:sz w:val="28"/>
          <w:szCs w:val="28"/>
          <w:lang w:eastAsia="ru-RU"/>
        </w:rPr>
        <w:t>я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2C6F6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C6F6D" w:rsidRPr="002C6F6D">
        <w:rPr>
          <w:rFonts w:ascii="Times New Roman" w:hAnsi="Times New Roman"/>
          <w:sz w:val="28"/>
          <w:szCs w:val="28"/>
        </w:rPr>
        <w:t>Пол</w:t>
      </w:r>
      <w:r w:rsidR="002C6F6D">
        <w:rPr>
          <w:rFonts w:ascii="Times New Roman" w:hAnsi="Times New Roman"/>
          <w:sz w:val="28"/>
          <w:szCs w:val="28"/>
        </w:rPr>
        <w:t>ити</w:t>
      </w:r>
      <w:r w:rsidR="002C6F6D" w:rsidRPr="002C6F6D">
        <w:rPr>
          <w:rFonts w:ascii="Times New Roman" w:hAnsi="Times New Roman"/>
          <w:sz w:val="28"/>
          <w:szCs w:val="28"/>
        </w:rPr>
        <w:t xml:space="preserve">ческая </w:t>
      </w:r>
      <w:r w:rsidR="002C6F6D">
        <w:rPr>
          <w:rFonts w:ascii="Times New Roman" w:hAnsi="Times New Roman"/>
          <w:sz w:val="28"/>
          <w:szCs w:val="28"/>
        </w:rPr>
        <w:t xml:space="preserve">экспертиза в США. Политическая экспертиза в государствах ЕС. Политическая экспертиза в современной России. Тенденции </w:t>
      </w:r>
      <w:proofErr w:type="spellStart"/>
      <w:r w:rsidR="002C6F6D">
        <w:rPr>
          <w:rFonts w:ascii="Times New Roman" w:hAnsi="Times New Roman"/>
          <w:sz w:val="28"/>
          <w:szCs w:val="28"/>
        </w:rPr>
        <w:t>институциализации</w:t>
      </w:r>
      <w:proofErr w:type="spellEnd"/>
      <w:r w:rsidR="002C6F6D">
        <w:rPr>
          <w:rFonts w:ascii="Times New Roman" w:hAnsi="Times New Roman"/>
          <w:sz w:val="28"/>
          <w:szCs w:val="28"/>
        </w:rPr>
        <w:t xml:space="preserve"> и профессионализации экспертно-аналитической деятельности.</w:t>
      </w:r>
      <w:r w:rsidR="00C23746">
        <w:rPr>
          <w:rFonts w:ascii="Times New Roman" w:hAnsi="Times New Roman"/>
          <w:sz w:val="28"/>
          <w:szCs w:val="28"/>
        </w:rPr>
        <w:t xml:space="preserve"> Экспертно-аналитическая деятельность в контексте процесса принятия решений. Организация экспертно-аналитической деятельности в органах власти.</w:t>
      </w:r>
    </w:p>
    <w:p w14:paraId="5C1E8E1F" w14:textId="1A2FA6F2" w:rsidR="00963108" w:rsidRDefault="00963108" w:rsidP="007E2915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123520">
        <w:rPr>
          <w:rFonts w:ascii="Times New Roman" w:hAnsi="Times New Roman"/>
          <w:b/>
          <w:sz w:val="28"/>
          <w:szCs w:val="28"/>
        </w:rPr>
        <w:t>ема 3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1E037C">
        <w:rPr>
          <w:rFonts w:ascii="Times New Roman" w:hAnsi="Times New Roman"/>
          <w:b/>
          <w:sz w:val="28"/>
          <w:szCs w:val="28"/>
        </w:rPr>
        <w:t>Методы экспертной оценки.</w:t>
      </w:r>
    </w:p>
    <w:p w14:paraId="312449F6" w14:textId="7EE62863" w:rsidR="001E037C" w:rsidRDefault="001E037C" w:rsidP="001E037C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Экспертное оценивание и его этапы. Индивидуальные и групповые методы экспертной оценки. Очные и заочные методы экспертной оценки. Метод «мозгового штурма». Метод </w:t>
      </w:r>
      <w:proofErr w:type="spellStart"/>
      <w:r>
        <w:rPr>
          <w:rFonts w:ascii="Times New Roman" w:hAnsi="Times New Roman"/>
          <w:sz w:val="28"/>
          <w:szCs w:val="28"/>
        </w:rPr>
        <w:t>Дельфи</w:t>
      </w:r>
      <w:proofErr w:type="spellEnd"/>
      <w:r>
        <w:rPr>
          <w:rFonts w:ascii="Times New Roman" w:hAnsi="Times New Roman"/>
          <w:sz w:val="28"/>
          <w:szCs w:val="28"/>
        </w:rPr>
        <w:t>. Способы измерения объектов. Анализ результатов экспертных оценок.</w:t>
      </w:r>
    </w:p>
    <w:p w14:paraId="38B5D53E" w14:textId="46D5B1D1" w:rsidR="00857584" w:rsidRDefault="00857584" w:rsidP="00857584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>ема 4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Диагностика ситуации и состояния напряженности.</w:t>
      </w:r>
    </w:p>
    <w:p w14:paraId="5E927100" w14:textId="4C18E0E4" w:rsidR="00857584" w:rsidRPr="001E037C" w:rsidRDefault="00FE2DBB" w:rsidP="00FE2DBB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Политическая, экономическая и социальная диагностика. </w:t>
      </w:r>
      <w:r w:rsidR="00857584">
        <w:rPr>
          <w:rFonts w:ascii="Times New Roman" w:hAnsi="Times New Roman"/>
          <w:bCs/>
          <w:sz w:val="28"/>
          <w:szCs w:val="28"/>
          <w:lang w:eastAsia="ru-RU"/>
        </w:rPr>
        <w:t xml:space="preserve">Диагностика состояния политической ситуации. </w:t>
      </w:r>
      <w:r>
        <w:rPr>
          <w:rFonts w:ascii="Times New Roman" w:hAnsi="Times New Roman"/>
          <w:bCs/>
          <w:sz w:val="28"/>
          <w:szCs w:val="28"/>
          <w:lang w:eastAsia="ru-RU"/>
        </w:rPr>
        <w:t>Этимология понятия «диагностика». Специфика и объект политической диагностики. Измерение состояния политической ситуации и напряженности. Источники информации об объекте. Политический аудит.</w:t>
      </w:r>
    </w:p>
    <w:p w14:paraId="7393B14A" w14:textId="1A4B81AD" w:rsidR="002C6F6D" w:rsidRDefault="00123520" w:rsidP="002C6F6D">
      <w:pPr>
        <w:spacing w:line="360" w:lineRule="auto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857584">
        <w:rPr>
          <w:rFonts w:ascii="Times New Roman" w:hAnsi="Times New Roman"/>
          <w:b/>
          <w:sz w:val="28"/>
          <w:szCs w:val="28"/>
        </w:rPr>
        <w:t>ема 5</w:t>
      </w:r>
      <w:r w:rsidRPr="00A249CB">
        <w:rPr>
          <w:rFonts w:ascii="Times New Roman" w:hAnsi="Times New Roman"/>
          <w:b/>
          <w:sz w:val="28"/>
          <w:szCs w:val="28"/>
        </w:rPr>
        <w:t xml:space="preserve">. </w:t>
      </w:r>
      <w:r w:rsidR="001E037C">
        <w:rPr>
          <w:rFonts w:ascii="Times New Roman" w:hAnsi="Times New Roman"/>
          <w:b/>
          <w:sz w:val="28"/>
          <w:szCs w:val="28"/>
        </w:rPr>
        <w:t>Экспертно-аналитическая деятельность и работа со СМИ.</w:t>
      </w:r>
    </w:p>
    <w:p w14:paraId="35EAF291" w14:textId="75384909" w:rsidR="00EA5D03" w:rsidRDefault="001E037C" w:rsidP="001E037C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7D2078">
        <w:rPr>
          <w:rFonts w:ascii="Times New Roman" w:hAnsi="Times New Roman"/>
          <w:bCs/>
          <w:sz w:val="28"/>
          <w:szCs w:val="28"/>
          <w:lang w:eastAsia="ru-RU"/>
        </w:rPr>
        <w:t>Работ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 с текстами и сообщениями СМИ.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Специфика работы с электронными СМИ. </w:t>
      </w:r>
      <w:r>
        <w:rPr>
          <w:rFonts w:ascii="Times New Roman" w:hAnsi="Times New Roman"/>
          <w:bCs/>
          <w:sz w:val="28"/>
          <w:szCs w:val="28"/>
          <w:lang w:eastAsia="ru-RU"/>
        </w:rPr>
        <w:t>Навыки п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оиск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информации в </w:t>
      </w:r>
      <w:proofErr w:type="spellStart"/>
      <w:r w:rsidRPr="007D2078">
        <w:rPr>
          <w:rFonts w:ascii="Times New Roman" w:hAnsi="Times New Roman"/>
          <w:bCs/>
          <w:sz w:val="28"/>
          <w:szCs w:val="28"/>
          <w:lang w:eastAsia="ru-RU"/>
        </w:rPr>
        <w:t>соцсетях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и мессенджерах.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Особенности в</w:t>
      </w:r>
      <w:r>
        <w:rPr>
          <w:rFonts w:ascii="Times New Roman" w:hAnsi="Times New Roman"/>
          <w:bCs/>
          <w:sz w:val="28"/>
          <w:szCs w:val="28"/>
          <w:lang w:eastAsia="ru-RU"/>
        </w:rPr>
        <w:t>ыявления информационных поводов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 xml:space="preserve"> в условиях информационного шума. Определение заказных материалов.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Понимание </w:t>
      </w:r>
      <w:r w:rsidRPr="007D2078">
        <w:rPr>
          <w:rFonts w:ascii="Times New Roman" w:hAnsi="Times New Roman"/>
          <w:bCs/>
          <w:sz w:val="28"/>
          <w:szCs w:val="28"/>
          <w:lang w:eastAsia="ru-RU"/>
        </w:rPr>
        <w:t>актуальной повестки.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Продуцирование экспертного мнения. Работа со СМИ в качестве эксперта.</w:t>
      </w:r>
    </w:p>
    <w:p w14:paraId="44C08DA7" w14:textId="77777777" w:rsidR="001E037C" w:rsidRPr="001E037C" w:rsidRDefault="001E037C" w:rsidP="001E037C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2FAEC0D6" w14:textId="640EC94F" w:rsidR="00965928" w:rsidRPr="0076405D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74433F">
        <w:rPr>
          <w:b/>
          <w:bCs/>
          <w:sz w:val="28"/>
          <w:szCs w:val="28"/>
        </w:rPr>
        <w:t>5.2. Учебно-тематический план</w:t>
      </w:r>
    </w:p>
    <w:p w14:paraId="57A1D7F1" w14:textId="77777777" w:rsidR="00965928" w:rsidRDefault="00965928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822E7D3" w14:textId="5E28A07E" w:rsidR="00111699" w:rsidRPr="00111699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11699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1730"/>
        <w:gridCol w:w="1134"/>
        <w:gridCol w:w="1417"/>
      </w:tblGrid>
      <w:tr w:rsidR="00B01242" w:rsidRPr="003B1EA2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963108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A34768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3B1EA2" w14:paraId="494DD99F" w14:textId="77777777" w:rsidTr="004B016E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>Контактная работа-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Сам.</w:t>
            </w:r>
            <w:r w:rsidRPr="00A34768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текущего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контроля успеваемости</w:t>
            </w:r>
          </w:p>
        </w:tc>
      </w:tr>
      <w:tr w:rsidR="00A50AB3" w:rsidRPr="00E571B9" w14:paraId="65D6786D" w14:textId="77777777" w:rsidTr="004B016E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091A8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50AB3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A50AB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50AB3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34768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ек-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DC3CCA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C3CCA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3B1EA2" w14:paraId="4B90FCBF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571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3397FE55" w:rsidR="00A50AB3" w:rsidRPr="00A34768" w:rsidRDefault="00A8462E" w:rsidP="00776F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Эволюция экспертного знания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241F3A4A" w:rsidR="00A50AB3" w:rsidRPr="00557DE0" w:rsidRDefault="00FE2DBB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AF48AD">
              <w:rPr>
                <w:rFonts w:ascii="Times New Roman" w:hAnsi="Times New Roman"/>
                <w:sz w:val="24"/>
                <w:szCs w:val="24"/>
              </w:rPr>
              <w:t>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29817CBB" w:rsidR="00A50AB3" w:rsidRPr="00557DE0" w:rsidRDefault="00A8462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7DE0">
              <w:rPr>
                <w:rFonts w:ascii="Times New Roman" w:hAnsi="Times New Roman"/>
                <w:sz w:val="24"/>
                <w:szCs w:val="24"/>
              </w:rPr>
              <w:t>12/10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46BC295B" w:rsidR="00A50AB3" w:rsidRPr="00557DE0" w:rsidRDefault="00A8462E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7DE0">
              <w:rPr>
                <w:rFonts w:ascii="Times New Roman" w:hAnsi="Times New Roman"/>
                <w:sz w:val="24"/>
                <w:szCs w:val="24"/>
              </w:rPr>
              <w:t>6/4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6AF40A46" w:rsidR="00A50AB3" w:rsidRPr="00557DE0" w:rsidRDefault="00A8462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7DE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557DE0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67EC6BB1" w:rsidR="00A50AB3" w:rsidRPr="00557DE0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24/26</w:t>
            </w:r>
          </w:p>
        </w:tc>
        <w:tc>
          <w:tcPr>
            <w:tcW w:w="1417" w:type="dxa"/>
            <w:shd w:val="clear" w:color="auto" w:fill="auto"/>
          </w:tcPr>
          <w:p w14:paraId="4FE627C8" w14:textId="4E96110C" w:rsidR="00A50AB3" w:rsidRPr="00843725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1CB10A85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30830BFF" w:rsidR="00A50AB3" w:rsidRDefault="00776F10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экспертно-аналитической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5B67F0A0" w:rsidR="00A50AB3" w:rsidRPr="00557DE0" w:rsidRDefault="00FE2DBB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AF48AD">
              <w:rPr>
                <w:rFonts w:ascii="Times New Roman" w:hAnsi="Times New Roman"/>
                <w:sz w:val="24"/>
                <w:szCs w:val="24"/>
              </w:rPr>
              <w:t>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876A404" w:rsidR="00A50AB3" w:rsidRPr="00557DE0" w:rsidRDefault="00A8462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7DE0">
              <w:rPr>
                <w:rFonts w:ascii="Times New Roman" w:hAnsi="Times New Roman"/>
                <w:sz w:val="24"/>
                <w:szCs w:val="24"/>
              </w:rPr>
              <w:t>12/10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4D3E9F25" w:rsidR="00A50AB3" w:rsidRPr="00557DE0" w:rsidRDefault="00A8462E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7DE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557DE0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01DB9120" w:rsidR="00A50AB3" w:rsidRPr="00557DE0" w:rsidRDefault="00992191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57DE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A8462E" w:rsidRPr="00557DE0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67DEEEE9" w:rsidR="00A50AB3" w:rsidRPr="00557DE0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/26</w:t>
            </w:r>
          </w:p>
        </w:tc>
        <w:tc>
          <w:tcPr>
            <w:tcW w:w="1417" w:type="dxa"/>
            <w:shd w:val="clear" w:color="auto" w:fill="auto"/>
          </w:tcPr>
          <w:p w14:paraId="0E9246C1" w14:textId="7890E6E8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042649D1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3E73BACF" w:rsidR="00A50AB3" w:rsidRDefault="00776F10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экспертной оценки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6AE7B84A" w:rsidR="00A50AB3" w:rsidRPr="00557DE0" w:rsidRDefault="00FE2DBB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AF48AD">
              <w:rPr>
                <w:rFonts w:ascii="Times New Roman" w:hAnsi="Times New Roman"/>
                <w:sz w:val="24"/>
                <w:szCs w:val="24"/>
              </w:rPr>
              <w:t>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2F975BEC" w:rsidR="00A50AB3" w:rsidRPr="00557DE0" w:rsidRDefault="00FE2DBB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CA2AAE1" w:rsidR="00A50AB3" w:rsidRPr="00557DE0" w:rsidRDefault="0080026E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A8462E" w:rsidRPr="00557DE0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3D86019A" w:rsidR="00A50AB3" w:rsidRPr="00557DE0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0A361000" w:rsidR="00A50AB3" w:rsidRPr="0080026E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/26</w:t>
            </w:r>
          </w:p>
        </w:tc>
        <w:tc>
          <w:tcPr>
            <w:tcW w:w="1417" w:type="dxa"/>
            <w:shd w:val="clear" w:color="auto" w:fill="auto"/>
          </w:tcPr>
          <w:p w14:paraId="517B5986" w14:textId="787FA0B3" w:rsidR="00A50AB3" w:rsidRPr="00682724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857584" w:rsidRPr="003B1EA2" w14:paraId="394D3447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33B1" w14:textId="6E42950C" w:rsidR="00857584" w:rsidRDefault="00857584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D89B" w14:textId="69B1DF35" w:rsidR="00857584" w:rsidRDefault="00857584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Диагностика ситуации и состояния напряженности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7AD8" w14:textId="0F469717" w:rsidR="00857584" w:rsidRPr="00F96901" w:rsidRDefault="00AF48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5D5A" w14:textId="4D5A3005" w:rsidR="00857584" w:rsidRPr="00F96901" w:rsidRDefault="00AF48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14/</w:t>
            </w:r>
            <w:r w:rsidR="00FE2DBB"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17F8" w14:textId="047B0200" w:rsidR="00857584" w:rsidRPr="00F96901" w:rsidRDefault="0080026E" w:rsidP="0080026E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6/2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4981" w14:textId="2F0C6D89" w:rsidR="00857584" w:rsidRPr="00F96901" w:rsidRDefault="00AF48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80026E"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AD7D" w14:textId="77FF872D" w:rsidR="00857584" w:rsidRPr="00857584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24/26</w:t>
            </w:r>
          </w:p>
        </w:tc>
        <w:tc>
          <w:tcPr>
            <w:tcW w:w="1417" w:type="dxa"/>
            <w:shd w:val="clear" w:color="auto" w:fill="auto"/>
          </w:tcPr>
          <w:p w14:paraId="4F743CCC" w14:textId="4EA84B34" w:rsidR="00857584" w:rsidRPr="00150111" w:rsidRDefault="0080026E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5011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3B1EA2" w14:paraId="61F100E0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43DFAA47" w:rsidR="00A50AB3" w:rsidRPr="00D520AB" w:rsidRDefault="00857584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1FDE748B" w:rsidR="00A50AB3" w:rsidRPr="00D520AB" w:rsidRDefault="00776F10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Экспертно-аналитическая деятельность и работа со СМИ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3E12AE53" w:rsidR="00A50AB3" w:rsidRPr="00F96901" w:rsidRDefault="00AF48AD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34/36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68347067" w:rsidR="00A50AB3" w:rsidRPr="00F96901" w:rsidRDefault="00AF48A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="00FE2DBB"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31559367" w:rsidR="00A50AB3" w:rsidRPr="00F96901" w:rsidRDefault="00AF48AD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80026E"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385769FF" w:rsidR="00A50AB3" w:rsidRPr="00F96901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969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4A9D43A0" w:rsidR="00A50AB3" w:rsidRPr="00557DE0" w:rsidRDefault="0080026E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16/26</w:t>
            </w:r>
          </w:p>
        </w:tc>
        <w:tc>
          <w:tcPr>
            <w:tcW w:w="1417" w:type="dxa"/>
            <w:shd w:val="clear" w:color="auto" w:fill="auto"/>
          </w:tcPr>
          <w:p w14:paraId="4D5D63E4" w14:textId="77777777" w:rsidR="00A50AB3" w:rsidRPr="00B72E8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0ED379B6" w14:textId="13294F91" w:rsidR="004B016E" w:rsidRPr="00B72E86" w:rsidRDefault="004B016E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CE2BEC" w:rsidRPr="00B72E86">
              <w:rPr>
                <w:rFonts w:ascii="Times New Roman" w:hAnsi="Times New Roman"/>
                <w:sz w:val="24"/>
                <w:szCs w:val="24"/>
              </w:rPr>
              <w:t>/домашнее творческое задание</w:t>
            </w:r>
          </w:p>
        </w:tc>
      </w:tr>
      <w:tr w:rsidR="00A50AB3" w:rsidRPr="003B1EA2" w14:paraId="0A519178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E571B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A34768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653ED453" w:rsidR="00A50AB3" w:rsidRDefault="00A8462E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077BD41F" w:rsidR="00A50AB3" w:rsidRPr="00091A8A" w:rsidRDefault="00483AF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0EF82A40" w:rsidR="00A50AB3" w:rsidRPr="00096576" w:rsidRDefault="00483AF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</w:t>
            </w:r>
          </w:p>
          <w:p w14:paraId="25128FC7" w14:textId="77777777" w:rsidR="00A50AB3" w:rsidRPr="00D520AB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2B604ABA" w:rsidR="00A50AB3" w:rsidRPr="00483AF6" w:rsidRDefault="00483AF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57461AC6" w:rsidR="00A50AB3" w:rsidRPr="00992191" w:rsidRDefault="00483AF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112/130</w:t>
            </w:r>
          </w:p>
        </w:tc>
        <w:tc>
          <w:tcPr>
            <w:tcW w:w="1417" w:type="dxa"/>
            <w:shd w:val="clear" w:color="auto" w:fill="auto"/>
          </w:tcPr>
          <w:p w14:paraId="411E3957" w14:textId="5EEC3964" w:rsidR="00A50AB3" w:rsidRPr="00B72E86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4B016E" w:rsidRPr="00B72E86">
              <w:rPr>
                <w:rFonts w:ascii="Times New Roman" w:hAnsi="Times New Roman"/>
                <w:sz w:val="24"/>
                <w:szCs w:val="24"/>
              </w:rPr>
              <w:t>к</w:t>
            </w:r>
            <w:r w:rsidR="00992191" w:rsidRPr="00B72E86">
              <w:rPr>
                <w:rFonts w:ascii="Times New Roman" w:hAnsi="Times New Roman"/>
                <w:sz w:val="24"/>
                <w:szCs w:val="24"/>
              </w:rPr>
              <w:t>онтро</w:t>
            </w:r>
            <w:r w:rsidR="004B016E" w:rsidRPr="00B72E86">
              <w:rPr>
                <w:rFonts w:ascii="Times New Roman" w:hAnsi="Times New Roman"/>
                <w:sz w:val="24"/>
                <w:szCs w:val="24"/>
              </w:rPr>
              <w:t>л</w:t>
            </w:r>
            <w:r w:rsidR="00992191" w:rsidRPr="00B72E86">
              <w:rPr>
                <w:rFonts w:ascii="Times New Roman" w:hAnsi="Times New Roman"/>
                <w:sz w:val="24"/>
                <w:szCs w:val="24"/>
              </w:rPr>
              <w:t>ьная работа</w:t>
            </w:r>
            <w:r w:rsidR="00CE2BEC" w:rsidRPr="00B72E86">
              <w:rPr>
                <w:rFonts w:ascii="Times New Roman" w:hAnsi="Times New Roman"/>
                <w:sz w:val="24"/>
                <w:szCs w:val="24"/>
              </w:rPr>
              <w:t>/домашнее творческое задание</w:t>
            </w:r>
          </w:p>
          <w:p w14:paraId="1E1E4534" w14:textId="3F8A86FD" w:rsidR="00A50AB3" w:rsidRPr="00B72E86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963C71" w14:paraId="4F6D6E24" w14:textId="77777777" w:rsidTr="004B01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A34768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A34768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80026E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7D6AB047" w:rsidR="00A50AB3" w:rsidRPr="00B72E86" w:rsidRDefault="00CE2BE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38/28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0BF4490C" w:rsidR="00A50AB3" w:rsidRPr="00B72E86" w:rsidRDefault="00CE2BEC" w:rsidP="00CE2BEC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50/32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2DD3C710" w:rsidR="00A50AB3" w:rsidRPr="00B72E86" w:rsidRDefault="00CE2BEC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50/68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6A714C9F" w:rsidR="00A50AB3" w:rsidRPr="00B72E86" w:rsidRDefault="00CE2BEC" w:rsidP="00CE2BEC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62/</w:t>
            </w:r>
            <w:r w:rsidR="004B016E" w:rsidRPr="00B72E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72E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617B3A03" w14:textId="77777777" w:rsidR="00A50AB3" w:rsidRPr="00963C7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9BBCF9" w:rsidR="0081202F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4B016E" w:rsidRPr="00F855F2">
        <w:rPr>
          <w:rFonts w:ascii="Times New Roman" w:hAnsi="Times New Roman"/>
          <w:b/>
          <w:iCs/>
          <w:sz w:val="28"/>
          <w:szCs w:val="28"/>
        </w:rPr>
        <w:t>семинаров, практических занятий</w:t>
      </w:r>
      <w:r w:rsidRPr="008D694E">
        <w:rPr>
          <w:rFonts w:ascii="Times New Roman" w:hAnsi="Times New Roman"/>
          <w:b/>
          <w:iCs/>
          <w:sz w:val="28"/>
          <w:szCs w:val="28"/>
        </w:rPr>
        <w:t>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4D9F5015" w:rsidR="000A7316" w:rsidRPr="00A46425" w:rsidRDefault="002E16F6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Эволюция экспертного знания</w:t>
            </w:r>
          </w:p>
        </w:tc>
        <w:tc>
          <w:tcPr>
            <w:tcW w:w="5050" w:type="dxa"/>
          </w:tcPr>
          <w:p w14:paraId="07C38CFD" w14:textId="2A8E6B0A" w:rsidR="00776F10" w:rsidRPr="00776F10" w:rsidRDefault="00A8462E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Политическая и экономическая экспертиза как вид предмет изучения и вид профессиональной деятельности. </w:t>
            </w:r>
            <w:r w:rsidR="00776F10"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Отличительные черты политических аналитиков и экспертов. Античность: политика как добродетель, мечты о мудрецах-правителях. Средние века: политика как ремесло. Французская революция и роль интеллектуалов. Усложнение политики и появление массовой политики. </w:t>
            </w:r>
          </w:p>
          <w:p w14:paraId="20089AC3" w14:textId="13076A73" w:rsidR="00F72F2D" w:rsidRPr="00FD6641" w:rsidRDefault="00F72F2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46822B1C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lastRenderedPageBreak/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494A7F03" w:rsidR="000A7316" w:rsidRPr="006620EA" w:rsidRDefault="00776F10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экспертно-аналитической деятельности</w:t>
            </w:r>
          </w:p>
        </w:tc>
        <w:tc>
          <w:tcPr>
            <w:tcW w:w="5050" w:type="dxa"/>
          </w:tcPr>
          <w:p w14:paraId="078FEE34" w14:textId="37B1FA96" w:rsidR="00C23746" w:rsidRPr="00C23746" w:rsidRDefault="00776F10" w:rsidP="00C23746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3746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</w:t>
            </w:r>
            <w:r w:rsidRPr="00C23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think</w:t>
            </w:r>
            <w:r w:rsidRPr="00C2374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23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tank</w:t>
            </w:r>
            <w:r w:rsidRPr="00C23746">
              <w:rPr>
                <w:rFonts w:ascii="Times New Roman" w:hAnsi="Times New Roman"/>
                <w:bCs/>
                <w:sz w:val="24"/>
                <w:szCs w:val="24"/>
              </w:rPr>
              <w:t xml:space="preserve">, их рейтинги. Основные мировые и российские аналитические центры. Проблема появления </w:t>
            </w:r>
            <w:r w:rsidRPr="00C23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advocacy</w:t>
            </w:r>
            <w:r w:rsidRPr="00C2374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23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think</w:t>
            </w:r>
            <w:r w:rsidRPr="00C2374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23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tank</w:t>
            </w:r>
            <w:r w:rsidRPr="00C23746">
              <w:rPr>
                <w:rFonts w:ascii="Times New Roman" w:hAnsi="Times New Roman"/>
                <w:bCs/>
                <w:sz w:val="24"/>
                <w:szCs w:val="24"/>
              </w:rPr>
              <w:t xml:space="preserve">. Изучающая аналитика и аналитика оправдывающая. </w:t>
            </w:r>
            <w:r w:rsidRPr="00C23746">
              <w:rPr>
                <w:rFonts w:ascii="Times New Roman" w:hAnsi="Times New Roman"/>
                <w:sz w:val="24"/>
                <w:szCs w:val="24"/>
              </w:rPr>
              <w:t xml:space="preserve">Политическая экспертиза в США. Политическая экспертиза в государствах ЕС. </w:t>
            </w:r>
            <w:r w:rsidR="00C23746" w:rsidRPr="00C23746">
              <w:rPr>
                <w:rFonts w:ascii="Times New Roman" w:hAnsi="Times New Roman"/>
                <w:sz w:val="24"/>
                <w:szCs w:val="24"/>
              </w:rPr>
              <w:t xml:space="preserve"> Экспертно-аналитическая деятельность в контексте процесса принятия решений. Организация экспертно-аналитической деятельности в органах власти.</w:t>
            </w:r>
          </w:p>
          <w:p w14:paraId="0BC9B0AC" w14:textId="2EA5D412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4D047C46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592E9D14" w:rsidR="000A7316" w:rsidRPr="006620EA" w:rsidRDefault="00776F10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экспертной оценки</w:t>
            </w:r>
          </w:p>
        </w:tc>
        <w:tc>
          <w:tcPr>
            <w:tcW w:w="5050" w:type="dxa"/>
          </w:tcPr>
          <w:p w14:paraId="18136D93" w14:textId="64EDC66C" w:rsidR="00776F10" w:rsidRPr="00776F10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F10">
              <w:rPr>
                <w:rFonts w:ascii="Times New Roman" w:hAnsi="Times New Roman"/>
                <w:sz w:val="24"/>
                <w:szCs w:val="24"/>
              </w:rPr>
              <w:t xml:space="preserve">Экспертное оценивание и его этапы. Индивидуальные и групповые методы экспертной оценки. Очные и заочные методы экспертной оценки. Метод «мозгового штурма». Метод </w:t>
            </w:r>
            <w:proofErr w:type="spellStart"/>
            <w:r w:rsidRPr="00776F10">
              <w:rPr>
                <w:rFonts w:ascii="Times New Roman" w:hAnsi="Times New Roman"/>
                <w:sz w:val="24"/>
                <w:szCs w:val="24"/>
              </w:rPr>
              <w:t>Дельфи</w:t>
            </w:r>
            <w:proofErr w:type="spellEnd"/>
            <w:r w:rsidRPr="00776F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549E14E1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857584" w14:paraId="2FF5BF71" w14:textId="77777777" w:rsidTr="00992191">
        <w:trPr>
          <w:cantSplit/>
        </w:trPr>
        <w:tc>
          <w:tcPr>
            <w:tcW w:w="2219" w:type="dxa"/>
          </w:tcPr>
          <w:p w14:paraId="2DB29740" w14:textId="77777777" w:rsidR="00857584" w:rsidRDefault="00857584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</w:t>
            </w:r>
          </w:p>
          <w:p w14:paraId="61B98D3C" w14:textId="429B2623" w:rsidR="00857584" w:rsidRPr="006620EA" w:rsidRDefault="00857584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Диагностика ситуации и состояния напряженности </w:t>
            </w:r>
          </w:p>
        </w:tc>
        <w:tc>
          <w:tcPr>
            <w:tcW w:w="5050" w:type="dxa"/>
          </w:tcPr>
          <w:p w14:paraId="10819B9F" w14:textId="77777777" w:rsidR="00FE2DBB" w:rsidRDefault="00FE2DBB" w:rsidP="00FE2DBB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E2DBB">
              <w:rPr>
                <w:rFonts w:ascii="Times New Roman" w:hAnsi="Times New Roman"/>
                <w:bCs/>
                <w:sz w:val="24"/>
                <w:szCs w:val="24"/>
              </w:rPr>
              <w:t xml:space="preserve">Политическая, экономическая и социальная диагностика. Диагностика состояния политической ситуации. Этимология понятия «диагностика». Специфика и объект политической диагностики. Измерение состояния политической ситуации и напряженности. </w:t>
            </w:r>
          </w:p>
          <w:p w14:paraId="517120E4" w14:textId="77777777" w:rsidR="00FE2DBB" w:rsidRDefault="00FE2DBB" w:rsidP="00FE2DBB">
            <w:pPr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6C2000" w14:textId="1D61F142" w:rsidR="00FE2DBB" w:rsidRPr="00776F10" w:rsidRDefault="00FE2DBB" w:rsidP="00FE2DBB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8.1.-8.4.; 9.1</w:t>
            </w: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330E7550" w14:textId="77777777" w:rsidR="00FE2DBB" w:rsidRPr="00D05FC0" w:rsidRDefault="00FE2DBB" w:rsidP="00FE2DBB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D145461" w14:textId="4CB73DC0" w:rsidR="00857584" w:rsidRPr="00D05FC0" w:rsidRDefault="00FE2DBB" w:rsidP="00FE2DBB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270000A8" w:rsidR="000A7316" w:rsidRDefault="00857584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59DB1215" w:rsidR="00E93D0F" w:rsidRPr="006620EA" w:rsidRDefault="00776F10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Экспертно-аналитическая деятельность и работа со СМИ</w:t>
            </w:r>
          </w:p>
        </w:tc>
        <w:tc>
          <w:tcPr>
            <w:tcW w:w="5050" w:type="dxa"/>
          </w:tcPr>
          <w:p w14:paraId="4D5E87C6" w14:textId="05F924D2" w:rsidR="00776F10" w:rsidRPr="00776F10" w:rsidRDefault="00776F10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текстами и сообщениями СМИ. Специфика работы с электронными СМИ. Навыки поиска информации в </w:t>
            </w:r>
            <w:proofErr w:type="spellStart"/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>соцсетях</w:t>
            </w:r>
            <w:proofErr w:type="spellEnd"/>
            <w:r w:rsidRPr="00776F10">
              <w:rPr>
                <w:rFonts w:ascii="Times New Roman" w:hAnsi="Times New Roman"/>
                <w:bCs/>
                <w:sz w:val="24"/>
                <w:szCs w:val="24"/>
              </w:rPr>
              <w:t xml:space="preserve"> и мессенджерах. Особенности выявления информационных поводов в условиях информационного шума. Определение заказных материалов. </w:t>
            </w:r>
          </w:p>
          <w:p w14:paraId="241D18BB" w14:textId="77777777" w:rsidR="00657281" w:rsidRPr="00FD6641" w:rsidRDefault="00657281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2AA189E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124E3B">
              <w:rPr>
                <w:rFonts w:ascii="Times New Roman" w:eastAsiaTheme="minorHAnsi" w:hAnsi="Times New Roman"/>
                <w:sz w:val="24"/>
                <w:szCs w:val="24"/>
              </w:rPr>
              <w:t>8.1.-8.4</w:t>
            </w:r>
            <w:r w:rsidR="00C1496E">
              <w:rPr>
                <w:rFonts w:ascii="Times New Roman" w:eastAsiaTheme="minorHAnsi" w:hAnsi="Times New Roman"/>
                <w:sz w:val="24"/>
                <w:szCs w:val="24"/>
              </w:rPr>
              <w:t>.;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435EFEA0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49029B23" w14:textId="3ED76347" w:rsidR="00C23746" w:rsidRDefault="00C23746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6808748E" w14:textId="6D28BF2B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4F3AC5FD" w14:textId="5699A36B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5F1F19A2" w14:textId="5838E9A7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A687E51" w14:textId="32D56674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3FC83E97" w14:textId="5BA50C96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65E0BF2A" w14:textId="31046D45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1E0C916" w14:textId="1B1B9ED6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0DA92F91" w14:textId="4CA4DCC2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6BB5D757" w14:textId="3BAC8D44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65B42C2A" w14:textId="77777777" w:rsidR="00AF48AD" w:rsidRDefault="00AF48AD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998630E" w14:textId="6C4FB5E9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6DBA8922" w:rsidR="00EA5EF4" w:rsidRPr="006620EA" w:rsidRDefault="002E16F6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Эволюция экспертного знания</w:t>
            </w:r>
          </w:p>
        </w:tc>
        <w:tc>
          <w:tcPr>
            <w:tcW w:w="2729" w:type="pct"/>
            <w:shd w:val="clear" w:color="auto" w:fill="auto"/>
          </w:tcPr>
          <w:p w14:paraId="1B8C53B0" w14:textId="557CFC46" w:rsidR="00EA5EF4" w:rsidRPr="00776F10" w:rsidRDefault="00776F10" w:rsidP="00A8462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Появление специалистов в области прикладной политологии. Выделение профессиональной экспертизы в отдельную сферу деятельности.</w:t>
            </w: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10DBAFB3" w:rsidR="00EA5EF4" w:rsidRPr="006620EA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организации экспертно-аналитической деятельности</w:t>
            </w:r>
          </w:p>
        </w:tc>
        <w:tc>
          <w:tcPr>
            <w:tcW w:w="2729" w:type="pct"/>
            <w:shd w:val="clear" w:color="auto" w:fill="auto"/>
          </w:tcPr>
          <w:p w14:paraId="453B5411" w14:textId="44F0DAA2" w:rsidR="00EA5EF4" w:rsidRPr="0076405D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F10">
              <w:rPr>
                <w:rFonts w:ascii="Times New Roman" w:hAnsi="Times New Roman"/>
                <w:sz w:val="24"/>
                <w:szCs w:val="24"/>
              </w:rPr>
              <w:t xml:space="preserve">Политическая экспертиза в современной России. Тенденции </w:t>
            </w:r>
            <w:proofErr w:type="spellStart"/>
            <w:r w:rsidRPr="00776F10">
              <w:rPr>
                <w:rFonts w:ascii="Times New Roman" w:hAnsi="Times New Roman"/>
                <w:sz w:val="24"/>
                <w:szCs w:val="24"/>
              </w:rPr>
              <w:t>институциализации</w:t>
            </w:r>
            <w:proofErr w:type="spellEnd"/>
            <w:r w:rsidRPr="00776F10">
              <w:rPr>
                <w:rFonts w:ascii="Times New Roman" w:hAnsi="Times New Roman"/>
                <w:sz w:val="24"/>
                <w:szCs w:val="24"/>
              </w:rPr>
              <w:t xml:space="preserve"> и профессионализации экспертно-аналитической деятельности.</w:t>
            </w: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5F80DE6D" w:rsidR="00EA5EF4" w:rsidRPr="006620EA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экспертной оценки</w:t>
            </w:r>
          </w:p>
        </w:tc>
        <w:tc>
          <w:tcPr>
            <w:tcW w:w="2729" w:type="pct"/>
            <w:shd w:val="clear" w:color="auto" w:fill="auto"/>
          </w:tcPr>
          <w:p w14:paraId="04318EC5" w14:textId="77777777" w:rsidR="00776F10" w:rsidRPr="00776F10" w:rsidRDefault="00776F10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6F10">
              <w:rPr>
                <w:rFonts w:ascii="Times New Roman" w:hAnsi="Times New Roman"/>
                <w:sz w:val="24"/>
                <w:szCs w:val="24"/>
              </w:rPr>
              <w:t>Способы измерения объектов. Анализ результатов экспертных оценок.</w:t>
            </w:r>
          </w:p>
          <w:p w14:paraId="07C270D8" w14:textId="480826F1" w:rsidR="00EA5EF4" w:rsidRPr="00B72A79" w:rsidRDefault="00EA5EF4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857584" w:rsidRPr="006620EA" w14:paraId="5A36B97E" w14:textId="77777777" w:rsidTr="00E93D0F">
        <w:tc>
          <w:tcPr>
            <w:tcW w:w="1157" w:type="pct"/>
            <w:shd w:val="clear" w:color="auto" w:fill="auto"/>
          </w:tcPr>
          <w:p w14:paraId="1610416A" w14:textId="77777777" w:rsidR="00857584" w:rsidRDefault="0085758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</w:t>
            </w:r>
          </w:p>
          <w:p w14:paraId="21968142" w14:textId="33A86D5E" w:rsidR="00857584" w:rsidRPr="006620EA" w:rsidRDefault="0085758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Диагностика ситуации и замер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напряженености</w:t>
            </w:r>
            <w:proofErr w:type="spellEnd"/>
          </w:p>
        </w:tc>
        <w:tc>
          <w:tcPr>
            <w:tcW w:w="2729" w:type="pct"/>
            <w:shd w:val="clear" w:color="auto" w:fill="auto"/>
          </w:tcPr>
          <w:p w14:paraId="650D5E00" w14:textId="77777777" w:rsidR="00FE2DBB" w:rsidRPr="00FE2DBB" w:rsidRDefault="00FE2DBB" w:rsidP="00FE2DBB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E2D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Источники информации об объекте. Политический аудит.</w:t>
            </w:r>
          </w:p>
          <w:p w14:paraId="4CDC187D" w14:textId="77777777" w:rsidR="00FE2DBB" w:rsidRDefault="00FE2DBB" w:rsidP="00FE2DBB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E98696" w14:textId="77777777" w:rsidR="00857584" w:rsidRPr="00776F10" w:rsidRDefault="00857584" w:rsidP="00776F1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0ADCF885" w14:textId="2AE64A7E" w:rsidR="00857584" w:rsidRDefault="00FE2DBB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34DA7F00" w14:textId="50438FBF" w:rsidR="00EA5EF4" w:rsidRDefault="0085758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EA5E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D46EC0E" w14:textId="790B513A" w:rsidR="00EA5EF4" w:rsidRPr="00923052" w:rsidRDefault="00776F10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Экспертно-аналитическая деятельность и работа со СМИ</w:t>
            </w:r>
          </w:p>
        </w:tc>
        <w:tc>
          <w:tcPr>
            <w:tcW w:w="2729" w:type="pct"/>
            <w:shd w:val="clear" w:color="auto" w:fill="auto"/>
          </w:tcPr>
          <w:p w14:paraId="3D759A2A" w14:textId="77777777" w:rsidR="00776F10" w:rsidRPr="00776F10" w:rsidRDefault="00776F10" w:rsidP="00776F1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6F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Понимание актуальной повестки. Продуцирование экспертного мнения. Работа со СМИ в качестве эксперта.</w:t>
            </w:r>
          </w:p>
          <w:p w14:paraId="3508252D" w14:textId="6933BCD4" w:rsidR="00EA5EF4" w:rsidRPr="00B72A79" w:rsidRDefault="00EA5EF4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3A227C3A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5E0B3E7E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>
        <w:rPr>
          <w:rFonts w:ascii="Times New Roman" w:hAnsi="Times New Roman"/>
          <w:b/>
          <w:sz w:val="28"/>
          <w:szCs w:val="28"/>
        </w:rPr>
        <w:t xml:space="preserve"> </w:t>
      </w:r>
      <w:r w:rsidR="00835405">
        <w:rPr>
          <w:rFonts w:ascii="Times New Roman" w:hAnsi="Times New Roman"/>
          <w:b/>
          <w:sz w:val="28"/>
          <w:szCs w:val="28"/>
        </w:rPr>
        <w:t>тем</w:t>
      </w:r>
      <w:r w:rsidR="00DD418C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835405">
        <w:rPr>
          <w:rFonts w:ascii="Times New Roman" w:hAnsi="Times New Roman"/>
          <w:b/>
          <w:sz w:val="28"/>
          <w:szCs w:val="28"/>
        </w:rPr>
        <w:t xml:space="preserve"> для </w:t>
      </w:r>
      <w:r w:rsidR="001A61EE">
        <w:rPr>
          <w:rFonts w:ascii="Times New Roman" w:hAnsi="Times New Roman"/>
          <w:b/>
          <w:sz w:val="28"/>
          <w:szCs w:val="28"/>
        </w:rPr>
        <w:t>контроль</w:t>
      </w:r>
      <w:r>
        <w:rPr>
          <w:rFonts w:ascii="Times New Roman" w:hAnsi="Times New Roman"/>
          <w:b/>
          <w:sz w:val="28"/>
          <w:szCs w:val="28"/>
        </w:rPr>
        <w:t>ных работ</w:t>
      </w:r>
    </w:p>
    <w:p w14:paraId="5417A778" w14:textId="77777777" w:rsidR="00D62A8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11DF261A" w:rsidR="0083540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Протоформы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политической экспертизы.</w:t>
      </w:r>
    </w:p>
    <w:p w14:paraId="44BC4114" w14:textId="575183EA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Индивидуальная и групповая экспертная оценка. </w:t>
      </w:r>
    </w:p>
    <w:p w14:paraId="6D3E98C6" w14:textId="34DCE049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Профессионализация экспертно-аналитической деятельности.</w:t>
      </w:r>
    </w:p>
    <w:p w14:paraId="35826F02" w14:textId="30E2D86D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со СМИ в ходе экспертно-аналитической деятельности.</w:t>
      </w:r>
    </w:p>
    <w:p w14:paraId="09958BCB" w14:textId="57488492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Политические эксперты как субъекты политического анализа.</w:t>
      </w:r>
    </w:p>
    <w:p w14:paraId="1412BE77" w14:textId="22662469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Продуцирование экспертного знания.</w:t>
      </w:r>
    </w:p>
    <w:p w14:paraId="438F8A24" w14:textId="52D77867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анализа актуальной повестки.</w:t>
      </w:r>
    </w:p>
    <w:p w14:paraId="2F32F291" w14:textId="16E27B06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работы с текстами и сообщениями СМИ.</w:t>
      </w:r>
    </w:p>
    <w:p w14:paraId="099644C3" w14:textId="2BC28125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Очная и заочная экспертная оценка.</w:t>
      </w:r>
    </w:p>
    <w:p w14:paraId="5FE12DE6" w14:textId="0DA36A35" w:rsidR="001C3FE5" w:rsidRDefault="001C3FE5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Политическая экспертиза в современной России.</w:t>
      </w:r>
    </w:p>
    <w:p w14:paraId="38F8029F" w14:textId="3F981B36" w:rsidR="004B016E" w:rsidRPr="004235A7" w:rsidRDefault="004B016E" w:rsidP="004235A7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235A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1FE01FFF" w14:textId="01A9D7BE" w:rsidR="004235A7" w:rsidRPr="00096576" w:rsidRDefault="004235A7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096576">
        <w:rPr>
          <w:rFonts w:ascii="Times New Roman" w:hAnsi="Times New Roman"/>
          <w:sz w:val="28"/>
          <w:szCs w:val="28"/>
        </w:rPr>
        <w:t>Охарактеризуйте особенности работы с</w:t>
      </w:r>
      <w:r w:rsidR="001C3FE5">
        <w:rPr>
          <w:rFonts w:ascii="Times New Roman" w:hAnsi="Times New Roman"/>
          <w:sz w:val="28"/>
          <w:szCs w:val="28"/>
        </w:rPr>
        <w:t>о СМИ в процессе продуцирования экспертного мнения</w:t>
      </w:r>
      <w:r w:rsidRPr="00096576">
        <w:rPr>
          <w:rFonts w:ascii="Times New Roman" w:hAnsi="Times New Roman"/>
          <w:sz w:val="28"/>
          <w:szCs w:val="28"/>
        </w:rPr>
        <w:t xml:space="preserve">. </w:t>
      </w:r>
    </w:p>
    <w:p w14:paraId="54220D2E" w14:textId="4F414643" w:rsidR="004235A7" w:rsidRPr="00096576" w:rsidRDefault="001C3FE5" w:rsidP="004235A7">
      <w:pPr>
        <w:pStyle w:val="ae"/>
        <w:keepNext/>
        <w:numPr>
          <w:ilvl w:val="0"/>
          <w:numId w:val="16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Реконструируйте алгоритм метода «мозгового штурма»</w:t>
      </w:r>
      <w:r w:rsidR="004235A7" w:rsidRPr="00096576">
        <w:rPr>
          <w:rFonts w:ascii="Times New Roman" w:hAnsi="Times New Roman"/>
          <w:sz w:val="28"/>
          <w:szCs w:val="28"/>
        </w:rPr>
        <w:t>.</w:t>
      </w:r>
    </w:p>
    <w:p w14:paraId="7A9FE94B" w14:textId="5BB3A132" w:rsidR="00CE2BEC" w:rsidRPr="00B72E86" w:rsidRDefault="00BD10AA" w:rsidP="00857584">
      <w:pPr>
        <w:pStyle w:val="ae"/>
        <w:spacing w:line="360" w:lineRule="auto"/>
        <w:ind w:left="700"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  <w:szCs w:val="28"/>
        </w:rPr>
        <w:t>Темати</w:t>
      </w:r>
      <w:r w:rsidR="006848D0" w:rsidRPr="00B72E86">
        <w:rPr>
          <w:rFonts w:ascii="Times New Roman" w:hAnsi="Times New Roman"/>
          <w:b/>
          <w:sz w:val="28"/>
          <w:szCs w:val="28"/>
        </w:rPr>
        <w:t>ка домашних творческих заданий</w:t>
      </w:r>
    </w:p>
    <w:p w14:paraId="153BD634" w14:textId="4E046514" w:rsidR="006848D0" w:rsidRPr="00B72E86" w:rsidRDefault="006848D0" w:rsidP="00857584">
      <w:pPr>
        <w:pStyle w:val="ae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Источники информации в процессе продуцирования экспертного мнения.</w:t>
      </w:r>
    </w:p>
    <w:p w14:paraId="19A6980B" w14:textId="686D4363" w:rsidR="006848D0" w:rsidRPr="00B72E86" w:rsidRDefault="006848D0" w:rsidP="00857584">
      <w:pPr>
        <w:pStyle w:val="ae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Внутриполитические процессы как объект экспертизы.</w:t>
      </w:r>
    </w:p>
    <w:p w14:paraId="42BF2DB1" w14:textId="373AEBBE" w:rsidR="006848D0" w:rsidRPr="00B72E86" w:rsidRDefault="006848D0" w:rsidP="00857584">
      <w:pPr>
        <w:pStyle w:val="ae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Внешнеполитические политические процессы как объект экспертизы.</w:t>
      </w:r>
    </w:p>
    <w:p w14:paraId="6A72B42F" w14:textId="6599A0FE" w:rsidR="006848D0" w:rsidRPr="00B72E86" w:rsidRDefault="006848D0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 xml:space="preserve">Мировая политика как объект экспертизы. </w:t>
      </w:r>
    </w:p>
    <w:p w14:paraId="51C20E4F" w14:textId="4DF94CE5" w:rsidR="006848D0" w:rsidRPr="00B72E86" w:rsidRDefault="006848D0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Экономические процессы как объект экспертизы.</w:t>
      </w:r>
    </w:p>
    <w:p w14:paraId="7007D843" w14:textId="07EB0514" w:rsidR="006848D0" w:rsidRPr="00B72E86" w:rsidRDefault="00857584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Политическая ситуация как объект экспертизы.</w:t>
      </w:r>
    </w:p>
    <w:p w14:paraId="5E2E7E7F" w14:textId="18814F57" w:rsidR="00857584" w:rsidRPr="00B72E86" w:rsidRDefault="00857584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Политические конфликты как объект экспертизы.</w:t>
      </w:r>
    </w:p>
    <w:p w14:paraId="230E42A9" w14:textId="4814384D" w:rsidR="00857584" w:rsidRPr="00B72E86" w:rsidRDefault="00857584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Экономические конфликты как объект экспертизы.</w:t>
      </w:r>
    </w:p>
    <w:p w14:paraId="4AC0AD5A" w14:textId="10C8DA44" w:rsidR="00857584" w:rsidRPr="00B72E86" w:rsidRDefault="00857584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lastRenderedPageBreak/>
        <w:t>Политические кризисы как объект экспертизы.</w:t>
      </w:r>
    </w:p>
    <w:p w14:paraId="0ECF7984" w14:textId="376C7579" w:rsidR="006848D0" w:rsidRPr="00B72E86" w:rsidRDefault="00857584" w:rsidP="00857584">
      <w:pPr>
        <w:pStyle w:val="ae"/>
        <w:numPr>
          <w:ilvl w:val="0"/>
          <w:numId w:val="3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Политические конфликты как объект экспертизы.</w:t>
      </w:r>
    </w:p>
    <w:p w14:paraId="2580164C" w14:textId="58122A02" w:rsidR="006620EA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4BE26472" w14:textId="77777777" w:rsidR="00BC2B4C" w:rsidRPr="0076405D" w:rsidRDefault="00BC2B4C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110A1585" w:rsidR="00BC2B4C" w:rsidRPr="006620EA" w:rsidRDefault="00BC2B4C" w:rsidP="00F855F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4423DE6C" w:rsidR="00587991" w:rsidRPr="00177F29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77F29">
        <w:rPr>
          <w:rFonts w:ascii="Times New Roman" w:hAnsi="Times New Roman"/>
          <w:b/>
          <w:sz w:val="28"/>
          <w:szCs w:val="28"/>
        </w:rPr>
        <w:t>Примерные</w:t>
      </w:r>
      <w:r w:rsidR="00D25FBF">
        <w:rPr>
          <w:rFonts w:ascii="Times New Roman" w:hAnsi="Times New Roman"/>
          <w:b/>
          <w:sz w:val="28"/>
          <w:szCs w:val="28"/>
        </w:rPr>
        <w:t xml:space="preserve"> вопросы для подготовки к экзамен</w:t>
      </w:r>
      <w:r w:rsidR="007B5777" w:rsidRPr="00177F29">
        <w:rPr>
          <w:rFonts w:ascii="Times New Roman" w:hAnsi="Times New Roman"/>
          <w:b/>
          <w:sz w:val="28"/>
          <w:szCs w:val="28"/>
        </w:rPr>
        <w:t>у</w:t>
      </w:r>
    </w:p>
    <w:p w14:paraId="4DF42A85" w14:textId="128678C1" w:rsidR="007B5777" w:rsidRDefault="007B5777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BD342D4" w14:textId="2367AA7D" w:rsidR="007B5777" w:rsidRDefault="007B5777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политической экспертизы. </w:t>
      </w:r>
    </w:p>
    <w:p w14:paraId="5B044929" w14:textId="10988E95" w:rsidR="007B5777" w:rsidRDefault="007B5777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Политическая экспертиза как вид профессиональной деятельности. </w:t>
      </w:r>
    </w:p>
    <w:p w14:paraId="47A29536" w14:textId="55994D97" w:rsidR="007B5777" w:rsidRDefault="007B5777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Политики и политические эксперты: проблема разграничения.</w:t>
      </w:r>
    </w:p>
    <w:p w14:paraId="754279D6" w14:textId="38EFE604" w:rsidR="007B5777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Эволюция политической экспертизы основные этапы.</w:t>
      </w:r>
    </w:p>
    <w:p w14:paraId="66580017" w14:textId="6F456B5B" w:rsidR="001B1BA2" w:rsidRDefault="00843311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экономической экспертизы.</w:t>
      </w:r>
    </w:p>
    <w:p w14:paraId="55347E83" w14:textId="6A5F9307" w:rsidR="00843311" w:rsidRDefault="00843311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Экспертная оценка экономических процессов.</w:t>
      </w:r>
    </w:p>
    <w:p w14:paraId="266FC38D" w14:textId="2B9BC1F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США. </w:t>
      </w:r>
    </w:p>
    <w:p w14:paraId="116DBCF0" w14:textId="7EEE62C8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государствах ЕС. </w:t>
      </w:r>
    </w:p>
    <w:p w14:paraId="1A50830D" w14:textId="1482152A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государствах АТР. </w:t>
      </w:r>
    </w:p>
    <w:p w14:paraId="5D72AAF9" w14:textId="0621DF76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Think tanks</w:t>
      </w:r>
      <w:r>
        <w:rPr>
          <w:rFonts w:ascii="Times New Roman" w:hAnsi="Times New Roman"/>
          <w:sz w:val="28"/>
          <w:szCs w:val="28"/>
        </w:rPr>
        <w:t xml:space="preserve">, их разновидности. </w:t>
      </w:r>
    </w:p>
    <w:p w14:paraId="5C865B9A" w14:textId="45DE3E82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Политическая экспертиза в современной России: тенденции развития.</w:t>
      </w:r>
    </w:p>
    <w:p w14:paraId="7A10CFF9" w14:textId="6EDAD3E4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Аналитические центры в современной России. </w:t>
      </w:r>
    </w:p>
    <w:p w14:paraId="5BFFBAA7" w14:textId="6C11927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индивидуальной экспертной оценки.</w:t>
      </w:r>
    </w:p>
    <w:p w14:paraId="792DA251" w14:textId="6787858F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групповой экспертной оценки.</w:t>
      </w:r>
    </w:p>
    <w:p w14:paraId="551B9C62" w14:textId="11122643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Очные методы экспертной оценки. </w:t>
      </w:r>
    </w:p>
    <w:p w14:paraId="0052927D" w14:textId="366D5141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Заочные методы экспертной оценки. </w:t>
      </w:r>
    </w:p>
    <w:p w14:paraId="1AD2F518" w14:textId="197FD333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работы с материалами СМИ в ходе продуцирования экспертного знания. </w:t>
      </w:r>
    </w:p>
    <w:p w14:paraId="4717038D" w14:textId="764F546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Источники продуцирования экспертного знания. </w:t>
      </w:r>
    </w:p>
    <w:p w14:paraId="5C66983C" w14:textId="2499B02A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Выявление информационной повестки дня.</w:t>
      </w:r>
    </w:p>
    <w:p w14:paraId="3707F388" w14:textId="1EA3C6D3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Выявление новостных поводов. </w:t>
      </w:r>
    </w:p>
    <w:p w14:paraId="0C0F52F0" w14:textId="6224BD89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Выработка экспертного мнения.</w:t>
      </w:r>
    </w:p>
    <w:p w14:paraId="36882C41" w14:textId="763C8F9C" w:rsidR="00177F29" w:rsidRDefault="00177F29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Публичная презентация экспертного мнения. </w:t>
      </w:r>
    </w:p>
    <w:p w14:paraId="0C5E4A23" w14:textId="438A6115" w:rsidR="00DD56AA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Экспертно-аналитическая деятельность в органах власти.</w:t>
      </w:r>
    </w:p>
    <w:p w14:paraId="2EBB4815" w14:textId="0A9A2778" w:rsidR="00DD56AA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Экспертно-аналитическая деятельность в процессе принятия решений. </w:t>
      </w:r>
    </w:p>
    <w:p w14:paraId="56E8E47C" w14:textId="1C70C360" w:rsidR="00DD56AA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 «мозгового штурма».</w:t>
      </w:r>
    </w:p>
    <w:p w14:paraId="5718E084" w14:textId="6549735E" w:rsidR="00DD56AA" w:rsidRPr="00B72E86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 xml:space="preserve">Метод </w:t>
      </w:r>
      <w:proofErr w:type="spellStart"/>
      <w:r w:rsidRPr="00B72E86">
        <w:rPr>
          <w:rFonts w:ascii="Times New Roman" w:hAnsi="Times New Roman"/>
          <w:sz w:val="28"/>
          <w:szCs w:val="28"/>
        </w:rPr>
        <w:t>Дельфи</w:t>
      </w:r>
      <w:proofErr w:type="spellEnd"/>
      <w:r w:rsidRPr="00B72E86">
        <w:rPr>
          <w:rFonts w:ascii="Times New Roman" w:hAnsi="Times New Roman"/>
          <w:sz w:val="28"/>
          <w:szCs w:val="28"/>
        </w:rPr>
        <w:t>.</w:t>
      </w:r>
    </w:p>
    <w:p w14:paraId="4DDBCDC4" w14:textId="3C8E2CD1" w:rsidR="00DD56AA" w:rsidRPr="00B72E86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Анализ результатов экспертных оценок.</w:t>
      </w:r>
    </w:p>
    <w:p w14:paraId="355A266B" w14:textId="6225373F" w:rsidR="00DD56AA" w:rsidRPr="00B72E86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С</w:t>
      </w:r>
      <w:r w:rsidR="001B1BA2" w:rsidRPr="00B72E86">
        <w:rPr>
          <w:rFonts w:ascii="Times New Roman" w:hAnsi="Times New Roman"/>
          <w:sz w:val="28"/>
          <w:szCs w:val="28"/>
        </w:rPr>
        <w:t>пособы измерения объ</w:t>
      </w:r>
      <w:r w:rsidRPr="00B72E86">
        <w:rPr>
          <w:rFonts w:ascii="Times New Roman" w:hAnsi="Times New Roman"/>
          <w:sz w:val="28"/>
          <w:szCs w:val="28"/>
        </w:rPr>
        <w:t>ектов.</w:t>
      </w:r>
    </w:p>
    <w:p w14:paraId="65BE417D" w14:textId="654CEEFA" w:rsidR="00DD56AA" w:rsidRPr="00B72E86" w:rsidRDefault="00DD56AA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Особенности поиска информации в социальных сетях и мессенджерах.</w:t>
      </w:r>
    </w:p>
    <w:p w14:paraId="5378D798" w14:textId="62B1F0ED" w:rsidR="00DD56AA" w:rsidRPr="00B72E86" w:rsidRDefault="001B1BA2" w:rsidP="007B5777">
      <w:pPr>
        <w:pStyle w:val="ae"/>
        <w:numPr>
          <w:ilvl w:val="0"/>
          <w:numId w:val="28"/>
        </w:numPr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Особенности работы с электронными СМИ.</w:t>
      </w:r>
    </w:p>
    <w:p w14:paraId="0530FF3F" w14:textId="699DB059" w:rsidR="00AE4663" w:rsidRPr="00B72E86" w:rsidRDefault="00AE4663" w:rsidP="00DD56AA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4B32856" w14:textId="77777777" w:rsidR="005D65DB" w:rsidRPr="00B72E86" w:rsidRDefault="005D65DB" w:rsidP="005D65D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281F3520" w14:textId="77777777" w:rsidR="005D65DB" w:rsidRPr="00B72E86" w:rsidRDefault="005D65DB" w:rsidP="005D65DB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045C3D9" w14:textId="1C836D77" w:rsidR="005D65DB" w:rsidRPr="00B72E86" w:rsidRDefault="005D65DB" w:rsidP="005D65DB">
      <w:pPr>
        <w:rPr>
          <w:rFonts w:ascii="Times New Roman" w:hAnsi="Times New Roman"/>
          <w:b/>
          <w:sz w:val="28"/>
        </w:rPr>
      </w:pPr>
      <w:r w:rsidRPr="00B72E86">
        <w:rPr>
          <w:rFonts w:ascii="Times New Roman" w:hAnsi="Times New Roman"/>
          <w:b/>
          <w:sz w:val="28"/>
        </w:rPr>
        <w:t xml:space="preserve">                           ЭКЗАМЕНАЦИОННЫЙ БИЛЕТ № 1</w:t>
      </w:r>
    </w:p>
    <w:p w14:paraId="1F7730A7" w14:textId="77777777" w:rsidR="005D65DB" w:rsidRPr="00B72E86" w:rsidRDefault="005D65DB" w:rsidP="005D65DB">
      <w:pPr>
        <w:rPr>
          <w:rFonts w:ascii="Times New Roman" w:hAnsi="Times New Roman"/>
          <w:b/>
          <w:sz w:val="28"/>
        </w:rPr>
      </w:pPr>
    </w:p>
    <w:p w14:paraId="3A9241D2" w14:textId="36504EC3" w:rsidR="005D65DB" w:rsidRPr="00B72E86" w:rsidRDefault="005D65DB" w:rsidP="005D65DB">
      <w:pPr>
        <w:spacing w:after="120"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</w:rPr>
        <w:t xml:space="preserve">1 </w:t>
      </w:r>
      <w:r w:rsidRPr="00B72E86">
        <w:rPr>
          <w:rFonts w:ascii="Times New Roman" w:hAnsi="Times New Roman"/>
          <w:b/>
          <w:sz w:val="28"/>
          <w:szCs w:val="28"/>
        </w:rPr>
        <w:t>вопрос (20 баллов)</w:t>
      </w:r>
    </w:p>
    <w:p w14:paraId="09633546" w14:textId="77777777" w:rsidR="005D65DB" w:rsidRPr="00B72E86" w:rsidRDefault="005D65DB" w:rsidP="005D65DB">
      <w:pPr>
        <w:pStyle w:val="ae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 xml:space="preserve">Понятие политической экспертизы. </w:t>
      </w:r>
    </w:p>
    <w:p w14:paraId="053AAA61" w14:textId="2B7DFDC2" w:rsidR="005D65DB" w:rsidRPr="00B72E86" w:rsidRDefault="005D65DB" w:rsidP="005D65DB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</w:rPr>
        <w:t xml:space="preserve">2 </w:t>
      </w:r>
      <w:r w:rsidRPr="00B72E86">
        <w:rPr>
          <w:rFonts w:ascii="Times New Roman" w:hAnsi="Times New Roman"/>
          <w:b/>
          <w:sz w:val="28"/>
          <w:szCs w:val="28"/>
        </w:rPr>
        <w:t>вопрос (20 баллов)</w:t>
      </w:r>
    </w:p>
    <w:p w14:paraId="2B5BE4B4" w14:textId="04FBD1B9" w:rsidR="005D65DB" w:rsidRPr="00B72E86" w:rsidRDefault="005D65DB" w:rsidP="005D65DB">
      <w:pPr>
        <w:spacing w:after="120"/>
        <w:rPr>
          <w:rFonts w:ascii="Times New Roman" w:hAnsi="Times New Roman"/>
          <w:b/>
          <w:sz w:val="28"/>
        </w:rPr>
      </w:pPr>
      <w:r w:rsidRPr="00B72E86">
        <w:rPr>
          <w:rFonts w:ascii="Times New Roman" w:hAnsi="Times New Roman"/>
          <w:sz w:val="28"/>
          <w:szCs w:val="28"/>
        </w:rPr>
        <w:t xml:space="preserve">     Выявление информационной повестки дня</w:t>
      </w:r>
      <w:r w:rsidRPr="00B72E86">
        <w:rPr>
          <w:rFonts w:ascii="Times New Roman" w:hAnsi="Times New Roman"/>
          <w:b/>
          <w:sz w:val="28"/>
        </w:rPr>
        <w:t>.</w:t>
      </w:r>
    </w:p>
    <w:p w14:paraId="3E477282" w14:textId="62AD3F22" w:rsidR="005D65DB" w:rsidRPr="00B72E86" w:rsidRDefault="005D65DB" w:rsidP="005D65DB">
      <w:pPr>
        <w:spacing w:after="120"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</w:rPr>
        <w:t xml:space="preserve">3 </w:t>
      </w:r>
      <w:r w:rsidRPr="00B72E86">
        <w:rPr>
          <w:rFonts w:ascii="Times New Roman" w:hAnsi="Times New Roman"/>
          <w:b/>
          <w:sz w:val="28"/>
          <w:szCs w:val="28"/>
        </w:rPr>
        <w:t>вопрос (20 баллов)</w:t>
      </w:r>
    </w:p>
    <w:p w14:paraId="5600BBB1" w14:textId="67B5F876" w:rsidR="005D65DB" w:rsidRPr="008547ED" w:rsidRDefault="005D65DB" w:rsidP="005D65DB">
      <w:pPr>
        <w:pStyle w:val="ae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Подготовьте экспертный комментарий на предложенную тему.</w:t>
      </w:r>
    </w:p>
    <w:p w14:paraId="495EEE7E" w14:textId="77777777" w:rsidR="00BD10AA" w:rsidRDefault="00BD10A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5B8AC525" w14:textId="17FFBF69" w:rsidR="006620EA" w:rsidRPr="00C23746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C23746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C23746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C2374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916"/>
        <w:gridCol w:w="3165"/>
        <w:gridCol w:w="2150"/>
        <w:gridCol w:w="2114"/>
      </w:tblGrid>
      <w:tr w:rsidR="00143054" w:rsidRPr="00C23746" w14:paraId="317267BB" w14:textId="77777777" w:rsidTr="00EB7876">
        <w:tc>
          <w:tcPr>
            <w:tcW w:w="1880" w:type="dxa"/>
          </w:tcPr>
          <w:p w14:paraId="7B99E945" w14:textId="77777777" w:rsidR="006620EA" w:rsidRPr="00C23746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3746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284" w:type="dxa"/>
          </w:tcPr>
          <w:p w14:paraId="5A97058F" w14:textId="77777777" w:rsidR="006620EA" w:rsidRPr="00C23746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3746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57" w:type="dxa"/>
          </w:tcPr>
          <w:p w14:paraId="6EBD24C6" w14:textId="77777777" w:rsidR="00F854F3" w:rsidRPr="00C23746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3746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C23746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3746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C23746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124" w:type="dxa"/>
          </w:tcPr>
          <w:p w14:paraId="40525422" w14:textId="77777777" w:rsidR="006620EA" w:rsidRPr="00C23746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23746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143054" w:rsidRPr="00C23746" w14:paraId="49E10E9D" w14:textId="77777777" w:rsidTr="00EB7876">
        <w:tc>
          <w:tcPr>
            <w:tcW w:w="1880" w:type="dxa"/>
          </w:tcPr>
          <w:p w14:paraId="158D8F76" w14:textId="7FCF9E70" w:rsidR="00EB7876" w:rsidRPr="00C23746" w:rsidRDefault="00C2374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91CE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lastRenderedPageBreak/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</w:tc>
        <w:tc>
          <w:tcPr>
            <w:tcW w:w="3284" w:type="dxa"/>
          </w:tcPr>
          <w:p w14:paraId="649E2042" w14:textId="77777777" w:rsidR="00C23746" w:rsidRPr="00191CE2" w:rsidRDefault="00C23746" w:rsidP="00C237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</w:rPr>
              <w:t xml:space="preserve">1. Применяет методологию политической науки для анализа </w:t>
            </w:r>
            <w:proofErr w:type="spellStart"/>
            <w:r w:rsidRPr="00191CE2">
              <w:rPr>
                <w:rFonts w:ascii="Times New Roman" w:eastAsia="Calibri" w:hAnsi="Times New Roman"/>
                <w:sz w:val="24"/>
                <w:szCs w:val="24"/>
              </w:rPr>
              <w:t>акторов</w:t>
            </w:r>
            <w:proofErr w:type="spellEnd"/>
            <w:r w:rsidRPr="00191CE2">
              <w:rPr>
                <w:rFonts w:ascii="Times New Roman" w:eastAsia="Calibri" w:hAnsi="Times New Roman"/>
                <w:sz w:val="24"/>
                <w:szCs w:val="24"/>
              </w:rPr>
              <w:t xml:space="preserve"> политического процесса разных уровней власти.</w:t>
            </w:r>
          </w:p>
          <w:p w14:paraId="2148714D" w14:textId="77777777" w:rsidR="00C23746" w:rsidRDefault="00C23746" w:rsidP="00C23746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 w:rsidRPr="00191CE2"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  <w:p w14:paraId="6217E43C" w14:textId="77777777" w:rsidR="00467CCC" w:rsidRPr="00C23746" w:rsidRDefault="00467CCC" w:rsidP="00467CCC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</w:p>
          <w:p w14:paraId="4B72C3F0" w14:textId="43C913ED" w:rsidR="00EB7876" w:rsidRPr="00C2374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C56453" w14:textId="77777777" w:rsidR="00EB7876" w:rsidRPr="00C23746" w:rsidRDefault="00EB7876" w:rsidP="00EB787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66C5974A" w14:textId="77777777" w:rsidR="00DD56AA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549DB88" w14:textId="77777777" w:rsidR="00DD56AA" w:rsidRPr="005954F2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D77CE97" w14:textId="77777777" w:rsidR="00DD56AA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-методы анализа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 разных уровней власти;</w:t>
            </w:r>
          </w:p>
          <w:p w14:paraId="383D5D0F" w14:textId="77777777" w:rsidR="00DD56AA" w:rsidRPr="005954F2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527D900" w14:textId="77777777" w:rsidR="00DD56AA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-применять в профессиональной деятельности методы анализа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политического процесса разных уровней власти;</w:t>
            </w:r>
          </w:p>
          <w:p w14:paraId="04BC9298" w14:textId="77777777" w:rsidR="00DD56AA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1509088" w14:textId="77777777" w:rsidR="00DD56AA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1AC59DE8" w14:textId="77777777" w:rsidR="00DD56AA" w:rsidRPr="001E2074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A47815C" w14:textId="77777777" w:rsidR="00DD56AA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-методы </w:t>
            </w:r>
            <w:r w:rsidRPr="0041741B">
              <w:rPr>
                <w:rFonts w:ascii="Times New Roman" w:hAnsi="Times New Roman"/>
                <w:sz w:val="24"/>
                <w:szCs w:val="24"/>
              </w:rPr>
              <w:t>моделирования и</w:t>
            </w:r>
            <w:r w:rsidRPr="00191CE2">
              <w:t xml:space="preserve"> </w:t>
            </w:r>
            <w:r w:rsidRPr="0041741B">
              <w:rPr>
                <w:rFonts w:ascii="Times New Roman" w:hAnsi="Times New Roman"/>
                <w:sz w:val="24"/>
                <w:szCs w:val="24"/>
              </w:rPr>
              <w:t>прогнозирования для определения возможностей взаимоотношений органов власти и бизнес-структур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43A631E" w14:textId="77777777" w:rsidR="00DD56AA" w:rsidRPr="001E2074" w:rsidRDefault="00DD56AA" w:rsidP="00DD56A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9A6C8C7" w14:textId="5A978376" w:rsidR="00EB7876" w:rsidRPr="00C23746" w:rsidRDefault="00DD56AA" w:rsidP="00467CCC">
            <w:pPr>
              <w:pStyle w:val="Default"/>
              <w:jc w:val="both"/>
              <w:rPr>
                <w:color w:val="auto"/>
                <w:szCs w:val="28"/>
                <w:lang w:eastAsia="en-US"/>
              </w:rPr>
            </w:pPr>
            <w:r>
              <w:t xml:space="preserve">- применять в профессиональной деятельности методы </w:t>
            </w:r>
            <w:r w:rsidRPr="0041741B">
              <w:t>моделирования и</w:t>
            </w:r>
            <w:r w:rsidRPr="00191CE2">
              <w:t xml:space="preserve"> </w:t>
            </w:r>
            <w:r w:rsidRPr="0041741B">
              <w:t>прогнозирования для определения возможностей взаимоотношений органов власти и бизнес-структур</w:t>
            </w:r>
            <w:r>
              <w:t>;</w:t>
            </w:r>
          </w:p>
        </w:tc>
        <w:tc>
          <w:tcPr>
            <w:tcW w:w="2124" w:type="dxa"/>
          </w:tcPr>
          <w:p w14:paraId="1CE1C238" w14:textId="7C0E043E" w:rsidR="0009235B" w:rsidRPr="00143054" w:rsidRDefault="00467CCC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43054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68AC0B5" w14:textId="05F37D42" w:rsidR="00013CD5" w:rsidRPr="00143054" w:rsidRDefault="00467CCC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43054">
              <w:rPr>
                <w:rFonts w:ascii="Times New Roman" w:hAnsi="Times New Roman"/>
                <w:sz w:val="24"/>
                <w:szCs w:val="24"/>
              </w:rPr>
              <w:t xml:space="preserve">Проанализируйте </w:t>
            </w:r>
            <w:r w:rsidR="00143054" w:rsidRPr="00143054">
              <w:rPr>
                <w:rFonts w:ascii="Times New Roman" w:hAnsi="Times New Roman"/>
                <w:sz w:val="24"/>
                <w:szCs w:val="24"/>
              </w:rPr>
              <w:t xml:space="preserve">тенденции поведения политических </w:t>
            </w:r>
            <w:proofErr w:type="spellStart"/>
            <w:r w:rsidR="00143054" w:rsidRPr="00143054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="00143054" w:rsidRPr="001430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3054">
              <w:rPr>
                <w:rFonts w:ascii="Times New Roman" w:hAnsi="Times New Roman"/>
                <w:sz w:val="24"/>
                <w:szCs w:val="24"/>
              </w:rPr>
              <w:t>(конкретный пример на выбор)</w:t>
            </w:r>
            <w:r w:rsidR="00013CD5" w:rsidRPr="001430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B1B051" w14:textId="39AF4F8E" w:rsidR="00013CD5" w:rsidRPr="00143054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58BC3F2" w14:textId="20110D63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3B4510" w14:textId="201178A9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187872" w14:textId="01D8E0CA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345722" w14:textId="64255AE1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81C484D" w14:textId="384F51CB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601B090" w14:textId="113F6367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7D514BA" w14:textId="52D65CB5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ECF240" w14:textId="53F038E3" w:rsidR="00143054" w:rsidRPr="00143054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C86E50" w14:textId="77777777" w:rsidR="00013CD5" w:rsidRPr="00143054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43054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714140" w14:textId="3AEB6589" w:rsidR="00013CD5" w:rsidRPr="00143054" w:rsidRDefault="00143054" w:rsidP="0014305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43054">
              <w:rPr>
                <w:rFonts w:ascii="Times New Roman" w:hAnsi="Times New Roman"/>
                <w:sz w:val="24"/>
                <w:szCs w:val="24"/>
              </w:rPr>
              <w:t>Дайте экспертную оценку эффективности модели взаимодействия органов власти и бизнес-структур в условиях экономических санкций (пример на выбор)</w:t>
            </w:r>
          </w:p>
        </w:tc>
      </w:tr>
      <w:tr w:rsidR="00143054" w:rsidRPr="00B72E86" w14:paraId="55BEA2FC" w14:textId="77777777" w:rsidTr="00EB7876">
        <w:tc>
          <w:tcPr>
            <w:tcW w:w="1880" w:type="dxa"/>
          </w:tcPr>
          <w:p w14:paraId="2CAAD267" w14:textId="0938DEBF" w:rsidR="00467CCC" w:rsidRPr="00B72E86" w:rsidRDefault="00C23746" w:rsidP="00EB7876">
            <w:pPr>
              <w:ind w:firstLine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</w:tc>
        <w:tc>
          <w:tcPr>
            <w:tcW w:w="3284" w:type="dxa"/>
          </w:tcPr>
          <w:p w14:paraId="547B5123" w14:textId="77777777" w:rsidR="00C23746" w:rsidRPr="00B72E86" w:rsidRDefault="00C23746" w:rsidP="00C23746">
            <w:pPr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72E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1. Владеет технологиями современного лоббизма.  </w:t>
            </w:r>
          </w:p>
          <w:p w14:paraId="19E4A148" w14:textId="77777777" w:rsidR="00C23746" w:rsidRPr="00B72E86" w:rsidRDefault="00C23746" w:rsidP="00C23746">
            <w:pPr>
              <w:pStyle w:val="Default"/>
              <w:jc w:val="both"/>
              <w:rPr>
                <w:color w:val="auto"/>
              </w:rPr>
            </w:pPr>
            <w:r w:rsidRPr="00B72E86">
              <w:rPr>
                <w:shd w:val="clear" w:color="auto" w:fill="FFFFFF"/>
              </w:rPr>
              <w:t xml:space="preserve">2. </w:t>
            </w:r>
            <w:r w:rsidRPr="00B72E86">
              <w:t xml:space="preserve">Использует </w:t>
            </w:r>
            <w:r w:rsidRPr="00B72E86">
              <w:rPr>
                <w:lang w:val="en-US"/>
              </w:rPr>
              <w:t>GR</w:t>
            </w:r>
            <w:r w:rsidRPr="00B72E86">
              <w:t>-технологии для взаимодействия с органами власти и защиты интересов компании.</w:t>
            </w:r>
          </w:p>
          <w:p w14:paraId="0A370494" w14:textId="77777777" w:rsidR="00467CCC" w:rsidRPr="00B72E86" w:rsidRDefault="00467CCC" w:rsidP="00C23746">
            <w:pPr>
              <w:pStyle w:val="Default"/>
              <w:jc w:val="both"/>
              <w:rPr>
                <w:color w:val="auto"/>
              </w:rPr>
            </w:pPr>
          </w:p>
          <w:p w14:paraId="7BB7546A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432E5E9E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64F0B3D4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012FC375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206A0126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1DBAD7A3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23EF5C79" w14:textId="77777777" w:rsidR="00467CCC" w:rsidRPr="00B72E86" w:rsidRDefault="00467CCC" w:rsidP="00467CCC">
            <w:pPr>
              <w:pStyle w:val="Default"/>
              <w:ind w:left="284"/>
              <w:jc w:val="both"/>
              <w:rPr>
                <w:color w:val="auto"/>
              </w:rPr>
            </w:pPr>
          </w:p>
          <w:p w14:paraId="305695E1" w14:textId="2B62ECB5" w:rsidR="00467CCC" w:rsidRPr="00B72E86" w:rsidRDefault="00467CCC" w:rsidP="00467CC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5F0F00AF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5D9A295E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E31D549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-технологии современного лоббизма;</w:t>
            </w:r>
          </w:p>
          <w:p w14:paraId="58D03F10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810383B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-применять в профессиональной деятельности технологии современного лоббизма;</w:t>
            </w:r>
          </w:p>
          <w:p w14:paraId="314A0D18" w14:textId="2A782449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E14E04E" w14:textId="77777777" w:rsidR="00977BB9" w:rsidRPr="00B72E86" w:rsidRDefault="00977BB9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0E52D83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730F9B41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8C4144F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-</w:t>
            </w:r>
            <w:r w:rsidRPr="00B72E86">
              <w:t xml:space="preserve"> </w:t>
            </w:r>
            <w:r w:rsidRPr="00B72E86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>-технологии для взаимодействия с органами власти и защиты интересов компании;</w:t>
            </w:r>
          </w:p>
          <w:p w14:paraId="554BFE47" w14:textId="77777777" w:rsidR="00516E3C" w:rsidRPr="00B72E86" w:rsidRDefault="00516E3C" w:rsidP="00516E3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4C0B820" w14:textId="5F66D2FE" w:rsidR="00467CCC" w:rsidRPr="00B72E86" w:rsidRDefault="00516E3C" w:rsidP="00516E3C">
            <w:pPr>
              <w:pStyle w:val="Default"/>
              <w:jc w:val="both"/>
              <w:rPr>
                <w:color w:val="auto"/>
              </w:rPr>
            </w:pPr>
            <w:r w:rsidRPr="00B72E86">
              <w:t xml:space="preserve">- применять в профессиональной деятельности </w:t>
            </w:r>
            <w:r w:rsidRPr="00B72E86">
              <w:rPr>
                <w:lang w:val="en-US"/>
              </w:rPr>
              <w:t>GR</w:t>
            </w:r>
            <w:r w:rsidRPr="00B72E86">
              <w:t>-технологии для взаимодействия с органами власти и защиты интересов компании.</w:t>
            </w:r>
          </w:p>
        </w:tc>
        <w:tc>
          <w:tcPr>
            <w:tcW w:w="2124" w:type="dxa"/>
          </w:tcPr>
          <w:p w14:paraId="5AC2CA9C" w14:textId="77777777" w:rsidR="00467CCC" w:rsidRPr="00B72E86" w:rsidRDefault="00013CD5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2FB4F2D" w14:textId="26D4C77C" w:rsidR="00516E3C" w:rsidRPr="00B72E86" w:rsidRDefault="00143054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 xml:space="preserve">Опираясь на результаты анализа актуального новостного </w:t>
            </w:r>
            <w:r w:rsidR="00516E3C" w:rsidRPr="00B72E86">
              <w:rPr>
                <w:rFonts w:ascii="Times New Roman" w:hAnsi="Times New Roman"/>
                <w:sz w:val="24"/>
                <w:szCs w:val="24"/>
              </w:rPr>
              <w:t>фона, предложите комплекс мер по лоббированию бизнес-интересов</w:t>
            </w:r>
            <w:r w:rsidR="00977BB9" w:rsidRPr="00B72E86">
              <w:rPr>
                <w:rFonts w:ascii="Times New Roman" w:hAnsi="Times New Roman"/>
                <w:sz w:val="24"/>
                <w:szCs w:val="24"/>
              </w:rPr>
              <w:t xml:space="preserve"> конкретной </w:t>
            </w:r>
            <w:r w:rsidR="00516E3C" w:rsidRPr="00B72E86">
              <w:rPr>
                <w:rFonts w:ascii="Times New Roman" w:hAnsi="Times New Roman"/>
                <w:sz w:val="24"/>
                <w:szCs w:val="24"/>
              </w:rPr>
              <w:t>компании (пример на выбор).</w:t>
            </w:r>
          </w:p>
          <w:p w14:paraId="05A313C9" w14:textId="77777777" w:rsidR="00977BB9" w:rsidRPr="00B72E86" w:rsidRDefault="00977BB9" w:rsidP="0009235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7E63F" w14:textId="77777777" w:rsidR="00013CD5" w:rsidRPr="00B72E86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2E25CA2" w14:textId="1F64C636" w:rsidR="00516E3C" w:rsidRPr="00B72E86" w:rsidRDefault="00516E3C" w:rsidP="00516E3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72E86">
              <w:rPr>
                <w:rFonts w:ascii="Times New Roman" w:hAnsi="Times New Roman"/>
                <w:sz w:val="24"/>
                <w:szCs w:val="24"/>
              </w:rPr>
              <w:t xml:space="preserve">Опираясь на результаты анализа актуального новостного фона, предложите тезисы </w:t>
            </w:r>
            <w:r w:rsidRPr="00B72E86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 xml:space="preserve">-стратегии </w:t>
            </w:r>
            <w:r w:rsidR="00977BB9" w:rsidRPr="00B72E86">
              <w:rPr>
                <w:rFonts w:ascii="Times New Roman" w:hAnsi="Times New Roman"/>
                <w:sz w:val="24"/>
                <w:szCs w:val="24"/>
              </w:rPr>
              <w:t xml:space="preserve">конкретной </w:t>
            </w:r>
            <w:r w:rsidRPr="00B72E86">
              <w:rPr>
                <w:rFonts w:ascii="Times New Roman" w:hAnsi="Times New Roman"/>
                <w:sz w:val="24"/>
                <w:szCs w:val="24"/>
              </w:rPr>
              <w:t>компании (пример на выбор).</w:t>
            </w:r>
          </w:p>
          <w:p w14:paraId="70645FDD" w14:textId="42577B25" w:rsidR="00013CD5" w:rsidRPr="00B72E86" w:rsidRDefault="00013CD5" w:rsidP="00013CD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C7A10C" w14:textId="77777777" w:rsidR="00FD2FBD" w:rsidRPr="00B72E86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92CABD6" w14:textId="77777777" w:rsidR="00FD2FBD" w:rsidRPr="00B72E86" w:rsidRDefault="00FD2FB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0D9F928" w14:textId="0C7D2CCF" w:rsidR="006620EA" w:rsidRPr="00B72E86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B72E86" w:rsidRDefault="0076405D" w:rsidP="006620EA">
      <w:pPr>
        <w:ind w:firstLine="709"/>
        <w:rPr>
          <w:rFonts w:ascii="Times New Roman" w:hAnsi="Times New Roman"/>
          <w:b/>
          <w:color w:val="0070C0"/>
          <w:sz w:val="28"/>
          <w:szCs w:val="28"/>
        </w:rPr>
      </w:pPr>
    </w:p>
    <w:p w14:paraId="08924452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6E53B828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B72E86">
        <w:rPr>
          <w:rFonts w:ascii="Times New Roman" w:hAnsi="Times New Roman"/>
          <w:iCs/>
          <w:sz w:val="28"/>
          <w:szCs w:val="28"/>
          <w:lang w:eastAsia="ru-RU"/>
        </w:rPr>
        <w:t>Ахременко, А. С. </w:t>
      </w:r>
      <w:r w:rsidRPr="00B72E86">
        <w:rPr>
          <w:rFonts w:ascii="Times New Roman" w:hAnsi="Times New Roman"/>
          <w:sz w:val="28"/>
          <w:szCs w:val="28"/>
          <w:lang w:eastAsia="ru-RU"/>
        </w:rPr>
        <w:t xml:space="preserve"> Политический анализ и прогнозирование в 2 ч. Часть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1 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учебник и практикум для вузов / А. С. Ахременко. — 2-е изд.,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. и доп. 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Москва 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, 2023. — 180 с. — (Высшее образование). — ISBN 978-5-534-07223-5. - Образовательная платформа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hyperlink r:id="rId8" w:tgtFrame="_blank" w:history="1">
        <w:r w:rsidRPr="00B72E86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https://www.urait.ru/bcode/512107</w:t>
        </w:r>
      </w:hyperlink>
      <w:r w:rsidRPr="00B72E86">
        <w:rPr>
          <w:rFonts w:ascii="Times New Roman" w:hAnsi="Times New Roman"/>
          <w:sz w:val="28"/>
          <w:szCs w:val="28"/>
          <w:lang w:eastAsia="ru-RU"/>
        </w:rPr>
        <w:t xml:space="preserve"> (дата обращения: 30.01.2023). 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14:paraId="1CCCC37B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B72E86">
        <w:rPr>
          <w:rFonts w:ascii="Times New Roman" w:hAnsi="Times New Roman"/>
          <w:iCs/>
          <w:sz w:val="28"/>
          <w:szCs w:val="28"/>
          <w:lang w:eastAsia="ru-RU"/>
        </w:rPr>
        <w:t>Ахременко, А. С. </w:t>
      </w:r>
      <w:r w:rsidRPr="00B72E86">
        <w:rPr>
          <w:rFonts w:ascii="Times New Roman" w:hAnsi="Times New Roman"/>
          <w:sz w:val="28"/>
          <w:szCs w:val="28"/>
          <w:lang w:eastAsia="ru-RU"/>
        </w:rPr>
        <w:t xml:space="preserve"> Политический анализ и прогнозирование в 2 ч. Часть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2 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учебник и практикум для вузов / А. С. Ахременко. — 2-е изд.,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. и доп. 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Москва 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, 2023. — 221 с. — (Высшее образование). — ISBN 978-5-534-07227-3.  - Образовательная платформа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hyperlink r:id="rId9" w:tgtFrame="_blank" w:history="1">
        <w:r w:rsidRPr="00B72E86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https://www.urait.ru/bcode/512536</w:t>
        </w:r>
      </w:hyperlink>
      <w:r w:rsidRPr="00B72E86">
        <w:rPr>
          <w:rFonts w:ascii="Times New Roman" w:hAnsi="Times New Roman"/>
          <w:sz w:val="28"/>
          <w:szCs w:val="28"/>
          <w:lang w:eastAsia="ru-RU"/>
        </w:rPr>
        <w:t xml:space="preserve"> (дата обращения: 30.01.2023). 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14:paraId="7673FD5A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5ACB6453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  <w:lang w:eastAsia="ru-RU"/>
        </w:rPr>
        <w:t xml:space="preserve">3. Политический анализ и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прогнозирование 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учебник для вузов / под общей редакцией В. А. Семенова. — 2-е изд. 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, 2023. </w:t>
      </w:r>
      <w:r w:rsidRPr="00B72E86">
        <w:rPr>
          <w:rFonts w:ascii="Times New Roman" w:hAnsi="Times New Roman"/>
          <w:sz w:val="28"/>
          <w:szCs w:val="28"/>
          <w:lang w:eastAsia="ru-RU"/>
        </w:rPr>
        <w:lastRenderedPageBreak/>
        <w:t xml:space="preserve">— 433 с. — (Высшее образование). — ISBN 978-5-534-12707-2.  - Образовательная платформа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hyperlink r:id="rId10" w:history="1">
        <w:r w:rsidRPr="00B72E86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https://urait.ru/bcode/516024</w:t>
        </w:r>
      </w:hyperlink>
      <w:r w:rsidRPr="00B72E86">
        <w:rPr>
          <w:rFonts w:ascii="Times New Roman" w:hAnsi="Times New Roman"/>
          <w:sz w:val="28"/>
          <w:szCs w:val="28"/>
          <w:lang w:eastAsia="ru-RU"/>
        </w:rPr>
        <w:t xml:space="preserve"> (дата обращения: 30.01.2023). 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14:paraId="47D49D18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B72E86">
        <w:rPr>
          <w:rFonts w:ascii="Times New Roman" w:hAnsi="Times New Roman"/>
          <w:sz w:val="28"/>
          <w:szCs w:val="28"/>
          <w:lang w:eastAsia="ru-RU"/>
        </w:rPr>
        <w:t xml:space="preserve">4. </w:t>
      </w:r>
      <w:proofErr w:type="spellStart"/>
      <w:r w:rsidRPr="00B72E86">
        <w:rPr>
          <w:rFonts w:ascii="Times New Roman" w:hAnsi="Times New Roman"/>
          <w:iCs/>
          <w:sz w:val="28"/>
          <w:szCs w:val="28"/>
          <w:lang w:eastAsia="ru-RU"/>
        </w:rPr>
        <w:t>Туронок</w:t>
      </w:r>
      <w:proofErr w:type="spellEnd"/>
      <w:r w:rsidRPr="00B72E86">
        <w:rPr>
          <w:rFonts w:ascii="Times New Roman" w:hAnsi="Times New Roman"/>
          <w:iCs/>
          <w:sz w:val="28"/>
          <w:szCs w:val="28"/>
          <w:lang w:eastAsia="ru-RU"/>
        </w:rPr>
        <w:t>, С. Г. </w:t>
      </w:r>
      <w:r w:rsidRPr="00B72E86">
        <w:rPr>
          <w:rFonts w:ascii="Times New Roman" w:hAnsi="Times New Roman"/>
          <w:sz w:val="28"/>
          <w:szCs w:val="28"/>
          <w:lang w:eastAsia="ru-RU"/>
        </w:rPr>
        <w:t xml:space="preserve"> Политический анализ и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прогнозирование 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учебник для вузов / С. Г. 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Туронок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. 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Москва 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, 2023. — 291 с. — (Высшее образование). — ISBN 978-5-534-00486-1. - Образовательная платформа </w:t>
      </w:r>
      <w:proofErr w:type="spellStart"/>
      <w:r w:rsidRPr="00B72E86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hyperlink r:id="rId11" w:tgtFrame="_blank" w:history="1">
        <w:r w:rsidRPr="00B72E86">
          <w:rPr>
            <w:rStyle w:val="af4"/>
            <w:rFonts w:ascii="Times New Roman" w:hAnsi="Times New Roman"/>
            <w:sz w:val="28"/>
            <w:szCs w:val="28"/>
            <w:lang w:eastAsia="ru-RU"/>
          </w:rPr>
          <w:t>https://www.urait.ru/bcode/511306</w:t>
        </w:r>
      </w:hyperlink>
      <w:r w:rsidRPr="00B72E86">
        <w:rPr>
          <w:rFonts w:ascii="Times New Roman" w:hAnsi="Times New Roman"/>
          <w:sz w:val="28"/>
          <w:szCs w:val="28"/>
          <w:lang w:eastAsia="ru-RU"/>
        </w:rPr>
        <w:t xml:space="preserve"> (дата обращения: 30.01.2023). — </w:t>
      </w:r>
      <w:proofErr w:type="gramStart"/>
      <w:r w:rsidRPr="00B72E86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Pr="00B72E86">
        <w:rPr>
          <w:rFonts w:ascii="Times New Roman" w:hAnsi="Times New Roman"/>
          <w:sz w:val="28"/>
          <w:szCs w:val="28"/>
          <w:lang w:eastAsia="ru-RU"/>
        </w:rPr>
        <w:t xml:space="preserve"> электронный.</w:t>
      </w:r>
    </w:p>
    <w:p w14:paraId="429B6C7F" w14:textId="77777777" w:rsidR="00F50ED1" w:rsidRPr="00B72E86" w:rsidRDefault="00F50ED1" w:rsidP="00F50ED1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5F9E289D" w14:textId="77777777" w:rsidR="00F50ED1" w:rsidRPr="00B72E86" w:rsidRDefault="00F50ED1" w:rsidP="00F50ED1">
      <w:pPr>
        <w:jc w:val="center"/>
        <w:rPr>
          <w:rFonts w:ascii="Times New Roman" w:hAnsi="Times New Roman"/>
          <w:b/>
          <w:sz w:val="28"/>
          <w:szCs w:val="28"/>
        </w:rPr>
      </w:pPr>
      <w:r w:rsidRPr="00B72E86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188FF21" w14:textId="77777777" w:rsidR="00F50ED1" w:rsidRPr="00B72E86" w:rsidRDefault="00F50ED1" w:rsidP="00F50ED1">
      <w:pPr>
        <w:ind w:firstLine="0"/>
        <w:rPr>
          <w:rFonts w:ascii="Times New Roman" w:hAnsi="Times New Roman"/>
          <w:sz w:val="28"/>
          <w:szCs w:val="28"/>
        </w:rPr>
      </w:pPr>
    </w:p>
    <w:p w14:paraId="0FB064A4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1.</w:t>
      </w:r>
      <w:r w:rsidRPr="00B72E86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7D119E46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27F1D433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03666A3E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0B068B77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B72E86">
        <w:rPr>
          <w:rFonts w:ascii="Times New Roman" w:hAnsi="Times New Roman"/>
          <w:sz w:val="28"/>
          <w:szCs w:val="28"/>
        </w:rPr>
        <w:t>Znanium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http://www.znanium.com</w:t>
      </w:r>
    </w:p>
    <w:p w14:paraId="15211DE3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B72E86">
        <w:rPr>
          <w:rFonts w:ascii="Times New Roman" w:hAnsi="Times New Roman"/>
          <w:sz w:val="28"/>
          <w:szCs w:val="28"/>
        </w:rPr>
        <w:t>Юрайт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32845625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9E9AAA0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34438628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B72E86">
        <w:rPr>
          <w:rFonts w:ascii="Times New Roman" w:hAnsi="Times New Roman"/>
          <w:sz w:val="28"/>
          <w:szCs w:val="28"/>
        </w:rPr>
        <w:t>Alpina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E86">
        <w:rPr>
          <w:rFonts w:ascii="Times New Roman" w:hAnsi="Times New Roman"/>
          <w:sz w:val="28"/>
          <w:szCs w:val="28"/>
        </w:rPr>
        <w:t>Digital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1D7E71B1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16DC5FE1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1F5706A5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B72E86">
        <w:rPr>
          <w:rFonts w:ascii="Times New Roman" w:hAnsi="Times New Roman"/>
          <w:sz w:val="28"/>
          <w:szCs w:val="28"/>
        </w:rPr>
        <w:t>Publishing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B72E86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68A69B7D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B72E86">
        <w:rPr>
          <w:rFonts w:ascii="Times New Roman" w:hAnsi="Times New Roman"/>
          <w:sz w:val="28"/>
          <w:szCs w:val="28"/>
          <w:lang w:val="en-US"/>
        </w:rPr>
        <w:t>•</w:t>
      </w:r>
      <w:r w:rsidRPr="00B72E86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AA8096A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lastRenderedPageBreak/>
        <w:t>•</w:t>
      </w:r>
      <w:r w:rsidRPr="00B72E86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7B7DFCC6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B72E86">
        <w:rPr>
          <w:rFonts w:ascii="Times New Roman" w:hAnsi="Times New Roman"/>
          <w:sz w:val="28"/>
          <w:szCs w:val="28"/>
        </w:rPr>
        <w:t>Springer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B72E86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B72E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2E86">
        <w:rPr>
          <w:rFonts w:ascii="Times New Roman" w:hAnsi="Times New Roman"/>
          <w:sz w:val="28"/>
          <w:szCs w:val="28"/>
        </w:rPr>
        <w:t>eBooks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2B572CE5" w14:textId="77777777" w:rsidR="00F50ED1" w:rsidRPr="00B72E86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B72E86">
        <w:rPr>
          <w:rFonts w:ascii="Times New Roman" w:hAnsi="Times New Roman"/>
          <w:sz w:val="28"/>
          <w:szCs w:val="28"/>
        </w:rPr>
        <w:t>Wiley</w:t>
      </w:r>
      <w:proofErr w:type="spellEnd"/>
      <w:r w:rsidRPr="00B72E86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4A62157F" w14:textId="77777777" w:rsidR="00F50ED1" w:rsidRDefault="00F50ED1" w:rsidP="00F50ED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•</w:t>
      </w:r>
      <w:r w:rsidRPr="00B72E86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B72E86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001F970C" w14:textId="77777777" w:rsidR="0009235B" w:rsidRPr="0009235B" w:rsidRDefault="0009235B" w:rsidP="0009235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C238FFF" w:rsidR="005C2FE8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93692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4E2867">
        <w:rPr>
          <w:rFonts w:ascii="Times New Roman" w:hAnsi="Times New Roman"/>
          <w:bCs/>
          <w:sz w:val="28"/>
          <w:szCs w:val="28"/>
        </w:rPr>
        <w:t>№ 1040</w:t>
      </w:r>
      <w:r w:rsidR="00DC1D1C" w:rsidRPr="004E2867">
        <w:rPr>
          <w:rFonts w:ascii="Times New Roman" w:hAnsi="Times New Roman"/>
          <w:bCs/>
          <w:sz w:val="28"/>
          <w:szCs w:val="28"/>
        </w:rPr>
        <w:t>/0 от 11 мая 2021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4E2867">
        <w:rPr>
          <w:rFonts w:ascii="Times New Roman" w:hAnsi="Times New Roman"/>
          <w:bCs/>
          <w:sz w:val="28"/>
          <w:szCs w:val="28"/>
        </w:rPr>
        <w:t>г.</w:t>
      </w:r>
      <w:r w:rsidRPr="004E286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="00415C79" w:rsidRPr="00F855F2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415C79" w:rsidRPr="00415C79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415C79"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723FD973" w14:textId="501DEC30" w:rsidR="004E2867" w:rsidRPr="00B72E86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B72E86">
        <w:rPr>
          <w:rFonts w:ascii="Times New Roman" w:hAnsi="Times New Roman"/>
          <w:bCs/>
          <w:sz w:val="28"/>
          <w:szCs w:val="28"/>
        </w:rPr>
        <w:t>реду</w:t>
      </w:r>
      <w:r w:rsidR="002649DE" w:rsidRPr="00B72E86">
        <w:rPr>
          <w:rFonts w:ascii="Times New Roman" w:hAnsi="Times New Roman"/>
          <w:bCs/>
          <w:sz w:val="28"/>
          <w:szCs w:val="28"/>
        </w:rPr>
        <w:t>смотренная учебным планом контроль</w:t>
      </w:r>
      <w:r w:rsidRPr="00B72E86">
        <w:rPr>
          <w:rFonts w:ascii="Times New Roman" w:hAnsi="Times New Roman"/>
          <w:bCs/>
          <w:sz w:val="28"/>
          <w:szCs w:val="28"/>
        </w:rPr>
        <w:t xml:space="preserve">ная работа </w:t>
      </w:r>
      <w:r w:rsidR="002649DE" w:rsidRPr="00B72E86">
        <w:rPr>
          <w:rFonts w:ascii="Times New Roman" w:hAnsi="Times New Roman"/>
          <w:bCs/>
          <w:sz w:val="28"/>
          <w:szCs w:val="28"/>
        </w:rPr>
        <w:t>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582D5793" w14:textId="77777777" w:rsidR="005D65DB" w:rsidRPr="00B72E86" w:rsidRDefault="005D65DB" w:rsidP="005D65D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14:paraId="5E857CB0" w14:textId="77777777" w:rsidR="005D65DB" w:rsidRPr="00B72E86" w:rsidRDefault="005D65DB" w:rsidP="005D65D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420D676B" w14:textId="77777777" w:rsidR="005D65DB" w:rsidRPr="00B72E86" w:rsidRDefault="005D65DB" w:rsidP="005D65DB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 xml:space="preserve"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</w:t>
      </w:r>
      <w:r w:rsidRPr="00B72E86">
        <w:rPr>
          <w:rFonts w:ascii="Times New Roman" w:hAnsi="Times New Roman"/>
          <w:bCs/>
          <w:sz w:val="28"/>
          <w:szCs w:val="28"/>
        </w:rPr>
        <w:lastRenderedPageBreak/>
        <w:t>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141CD11D" w14:textId="2B906368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14:paraId="6670F29B" w14:textId="6F303DA8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14:paraId="1617FF0D" w14:textId="021CFE66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31A047ED" w14:textId="06D50213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 xml:space="preserve">- предоставление в полном, в объеме решений имеющихся в задании практических задач; </w:t>
      </w:r>
    </w:p>
    <w:p w14:paraId="5025A7E7" w14:textId="6ACEB2C7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16AD6FFC" w14:textId="67046794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2F067E98" w14:textId="607538E3" w:rsidR="002649DE" w:rsidRPr="00B72E86" w:rsidRDefault="002649DE" w:rsidP="00BC2B4C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B72E86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</w:t>
      </w:r>
      <w:r w:rsidR="00BC2B4C" w:rsidRPr="00B72E86">
        <w:rPr>
          <w:rFonts w:ascii="Times New Roman" w:hAnsi="Times New Roman"/>
          <w:bCs/>
          <w:sz w:val="28"/>
          <w:szCs w:val="28"/>
        </w:rPr>
        <w:t xml:space="preserve"> (при наличии).</w:t>
      </w:r>
    </w:p>
    <w:p w14:paraId="4CE72B4C" w14:textId="7962ACE8" w:rsidR="007B5777" w:rsidRPr="00B72E86" w:rsidRDefault="00BC2B4C" w:rsidP="00C25E53">
      <w:pPr>
        <w:pStyle w:val="ae"/>
        <w:spacing w:line="360" w:lineRule="auto"/>
        <w:ind w:left="284" w:firstLine="709"/>
        <w:jc w:val="both"/>
      </w:pPr>
      <w:r w:rsidRPr="00B72E86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B72E86">
        <w:t xml:space="preserve"> </w:t>
      </w:r>
    </w:p>
    <w:p w14:paraId="5990316C" w14:textId="561A8F39" w:rsidR="00BC6416" w:rsidRPr="00B72E86" w:rsidRDefault="00BC6416" w:rsidP="00BC641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 xml:space="preserve">Домашнее творческое задание представляет собой работу исследовательского характера. 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 </w:t>
      </w:r>
    </w:p>
    <w:p w14:paraId="53F567CE" w14:textId="68BA6884" w:rsidR="00BC6416" w:rsidRPr="00B72E86" w:rsidRDefault="00BC6416" w:rsidP="00BC641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Отличительными особенностями,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</w:p>
    <w:p w14:paraId="524886CA" w14:textId="2474F736" w:rsidR="00BC6416" w:rsidRPr="00B72E86" w:rsidRDefault="00BC6416" w:rsidP="00BC641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lastRenderedPageBreak/>
        <w:t>Примерный перечень тем домашнего творческого задания содержится в рабочей программе дисциплины (модуля). 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14:paraId="363C8771" w14:textId="4512F290" w:rsidR="00BC6416" w:rsidRPr="00B72E86" w:rsidRDefault="00BC6416" w:rsidP="00BC641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Домашнее творческое задание студента должно включать: описание актуальности темы, цели и задач работы; круг рассматриваемых проблем, варианты и методы их решения; результаты анализа используемого материала, их интерпретация и общие выводы.</w:t>
      </w:r>
    </w:p>
    <w:p w14:paraId="02F063B2" w14:textId="38B8EF81" w:rsidR="006848D0" w:rsidRPr="00B72E86" w:rsidRDefault="006848D0" w:rsidP="00BC641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При выполнении домашнего творческого задания используются современные информационные средства поиска, обработки и анализа материала, базы данных.</w:t>
      </w:r>
    </w:p>
    <w:p w14:paraId="29C8EE5F" w14:textId="77E3C320" w:rsidR="006848D0" w:rsidRPr="00B72E86" w:rsidRDefault="006848D0" w:rsidP="00BC6416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Объем домашнего творческого задания - не более 10 страниц.</w:t>
      </w:r>
    </w:p>
    <w:p w14:paraId="77C1A380" w14:textId="710EC2FE" w:rsidR="006848D0" w:rsidRPr="00B72E86" w:rsidRDefault="006848D0" w:rsidP="006848D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Видом домашнего задания может являться разработка в составе команды сценария дискуссии, в том числе, в форме виртуальной дискуссии, мозгового штурма, тематического круглого стола · с последующим их проведением на семинарском занятии.</w:t>
      </w:r>
    </w:p>
    <w:p w14:paraId="50496FCB" w14:textId="690581B0" w:rsidR="00AE6581" w:rsidRPr="00B72E86" w:rsidRDefault="006848D0" w:rsidP="006848D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14:paraId="134D3D11" w14:textId="294F43C1" w:rsidR="006848D0" w:rsidRPr="006848D0" w:rsidRDefault="006848D0" w:rsidP="006848D0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B72E86">
        <w:rPr>
          <w:rFonts w:ascii="Times New Roman" w:hAnsi="Times New Roman"/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65996793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5233FE8E" w14:textId="50053831" w:rsidR="00B87D5A" w:rsidRPr="00127298" w:rsidRDefault="00770CA7" w:rsidP="00B87D5A">
      <w:pPr>
        <w:keepNext/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2.</w:t>
      </w:r>
      <w:r w:rsidR="00F855F2" w:rsidRPr="00C1496E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</w:rPr>
        <w:t xml:space="preserve">Антивирус </w:t>
      </w:r>
      <w:proofErr w:type="spellStart"/>
      <w:r w:rsidR="00B87D5A" w:rsidRPr="00F855F2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lastRenderedPageBreak/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8F6D2" w14:textId="77777777" w:rsidR="00954C30" w:rsidRDefault="00954C30" w:rsidP="00DF4E89">
      <w:r>
        <w:separator/>
      </w:r>
    </w:p>
  </w:endnote>
  <w:endnote w:type="continuationSeparator" w:id="0">
    <w:p w14:paraId="6CF3F2C5" w14:textId="77777777" w:rsidR="00954C30" w:rsidRDefault="00954C30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7D55BD00" w:rsidR="00AF48AD" w:rsidRDefault="00AF48A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2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BA9C22C" w14:textId="77777777" w:rsidR="00AF48AD" w:rsidRDefault="00AF48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904BB" w14:textId="77777777" w:rsidR="00954C30" w:rsidRDefault="00954C30" w:rsidP="00DF4E89">
      <w:r>
        <w:separator/>
      </w:r>
    </w:p>
  </w:footnote>
  <w:footnote w:type="continuationSeparator" w:id="0">
    <w:p w14:paraId="7D929B1E" w14:textId="77777777" w:rsidR="00954C30" w:rsidRDefault="00954C30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199D"/>
    <w:multiLevelType w:val="hybridMultilevel"/>
    <w:tmpl w:val="30BAA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31A87"/>
    <w:multiLevelType w:val="hybridMultilevel"/>
    <w:tmpl w:val="D39EF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B7143"/>
    <w:multiLevelType w:val="hybridMultilevel"/>
    <w:tmpl w:val="84D664C0"/>
    <w:lvl w:ilvl="0" w:tplc="AACAB9C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6C3640B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24284BCC"/>
    <w:multiLevelType w:val="hybridMultilevel"/>
    <w:tmpl w:val="50ECDF9C"/>
    <w:lvl w:ilvl="0" w:tplc="84D2D3FE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AB58F1"/>
    <w:multiLevelType w:val="hybridMultilevel"/>
    <w:tmpl w:val="265E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709B7"/>
    <w:multiLevelType w:val="hybridMultilevel"/>
    <w:tmpl w:val="265E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75606"/>
    <w:multiLevelType w:val="hybridMultilevel"/>
    <w:tmpl w:val="B21C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4C34C2"/>
    <w:multiLevelType w:val="hybridMultilevel"/>
    <w:tmpl w:val="AC2A6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0097E02"/>
    <w:multiLevelType w:val="hybridMultilevel"/>
    <w:tmpl w:val="CDC6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D5CAE"/>
    <w:multiLevelType w:val="hybridMultilevel"/>
    <w:tmpl w:val="6F3274A0"/>
    <w:lvl w:ilvl="0" w:tplc="15EE8D9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605F7673"/>
    <w:multiLevelType w:val="hybridMultilevel"/>
    <w:tmpl w:val="0EF64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4"/>
  </w:num>
  <w:num w:numId="4">
    <w:abstractNumId w:val="5"/>
  </w:num>
  <w:num w:numId="5">
    <w:abstractNumId w:val="20"/>
  </w:num>
  <w:num w:numId="6">
    <w:abstractNumId w:val="21"/>
  </w:num>
  <w:num w:numId="7">
    <w:abstractNumId w:val="28"/>
  </w:num>
  <w:num w:numId="8">
    <w:abstractNumId w:val="9"/>
  </w:num>
  <w:num w:numId="9">
    <w:abstractNumId w:val="25"/>
  </w:num>
  <w:num w:numId="10">
    <w:abstractNumId w:val="16"/>
  </w:num>
  <w:num w:numId="11">
    <w:abstractNumId w:val="29"/>
  </w:num>
  <w:num w:numId="12">
    <w:abstractNumId w:val="17"/>
  </w:num>
  <w:num w:numId="13">
    <w:abstractNumId w:val="19"/>
  </w:num>
  <w:num w:numId="14">
    <w:abstractNumId w:val="3"/>
  </w:num>
  <w:num w:numId="15">
    <w:abstractNumId w:val="31"/>
  </w:num>
  <w:num w:numId="16">
    <w:abstractNumId w:val="11"/>
  </w:num>
  <w:num w:numId="17">
    <w:abstractNumId w:val="23"/>
  </w:num>
  <w:num w:numId="18">
    <w:abstractNumId w:val="26"/>
  </w:num>
  <w:num w:numId="19">
    <w:abstractNumId w:val="6"/>
  </w:num>
  <w:num w:numId="20">
    <w:abstractNumId w:val="22"/>
  </w:num>
  <w:num w:numId="21">
    <w:abstractNumId w:val="13"/>
  </w:num>
  <w:num w:numId="22">
    <w:abstractNumId w:val="18"/>
  </w:num>
  <w:num w:numId="23">
    <w:abstractNumId w:val="10"/>
  </w:num>
  <w:num w:numId="24">
    <w:abstractNumId w:val="12"/>
  </w:num>
  <w:num w:numId="25">
    <w:abstractNumId w:val="7"/>
  </w:num>
  <w:num w:numId="26">
    <w:abstractNumId w:val="27"/>
  </w:num>
  <w:num w:numId="27">
    <w:abstractNumId w:val="24"/>
  </w:num>
  <w:num w:numId="28">
    <w:abstractNumId w:val="15"/>
  </w:num>
  <w:num w:numId="29">
    <w:abstractNumId w:val="14"/>
  </w:num>
  <w:num w:numId="3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3CD5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E73"/>
    <w:rsid w:val="00025255"/>
    <w:rsid w:val="00025A39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112"/>
    <w:rsid w:val="00062AB0"/>
    <w:rsid w:val="00072C13"/>
    <w:rsid w:val="0007359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235B"/>
    <w:rsid w:val="0009302E"/>
    <w:rsid w:val="000960DE"/>
    <w:rsid w:val="00096576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A12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4E3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054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77F29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65D1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B0171"/>
    <w:rsid w:val="001B0F6B"/>
    <w:rsid w:val="001B173C"/>
    <w:rsid w:val="001B1BA2"/>
    <w:rsid w:val="001B1EE7"/>
    <w:rsid w:val="001B3404"/>
    <w:rsid w:val="001B5933"/>
    <w:rsid w:val="001B631F"/>
    <w:rsid w:val="001B686B"/>
    <w:rsid w:val="001B71EE"/>
    <w:rsid w:val="001B7BE1"/>
    <w:rsid w:val="001B7CE2"/>
    <w:rsid w:val="001C0BDC"/>
    <w:rsid w:val="001C2DD3"/>
    <w:rsid w:val="001C3FE5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037C"/>
    <w:rsid w:val="001E1CA2"/>
    <w:rsid w:val="001E2074"/>
    <w:rsid w:val="001E3DF0"/>
    <w:rsid w:val="001E4D24"/>
    <w:rsid w:val="001F0ECC"/>
    <w:rsid w:val="001F1EE7"/>
    <w:rsid w:val="001F441D"/>
    <w:rsid w:val="001F442E"/>
    <w:rsid w:val="001F6081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55F0"/>
    <w:rsid w:val="00236CCE"/>
    <w:rsid w:val="00241003"/>
    <w:rsid w:val="0024100F"/>
    <w:rsid w:val="00244CBE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A65BA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C6F6D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6F6"/>
    <w:rsid w:val="002E17EE"/>
    <w:rsid w:val="002E1847"/>
    <w:rsid w:val="002E1872"/>
    <w:rsid w:val="002E1D5A"/>
    <w:rsid w:val="002E1FF7"/>
    <w:rsid w:val="002E35F6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5101"/>
    <w:rsid w:val="003160CB"/>
    <w:rsid w:val="003162C3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5025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C1AEC"/>
    <w:rsid w:val="003C1F98"/>
    <w:rsid w:val="003C21EB"/>
    <w:rsid w:val="003C26BE"/>
    <w:rsid w:val="003C2DCB"/>
    <w:rsid w:val="003C2FA0"/>
    <w:rsid w:val="003C3367"/>
    <w:rsid w:val="003C6C1F"/>
    <w:rsid w:val="003D40A2"/>
    <w:rsid w:val="003D54B2"/>
    <w:rsid w:val="003D5AA2"/>
    <w:rsid w:val="003D66CC"/>
    <w:rsid w:val="003D6999"/>
    <w:rsid w:val="003E59EE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15C79"/>
    <w:rsid w:val="0041741B"/>
    <w:rsid w:val="004235A7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06"/>
    <w:rsid w:val="0043247A"/>
    <w:rsid w:val="0043332D"/>
    <w:rsid w:val="004333F3"/>
    <w:rsid w:val="00435069"/>
    <w:rsid w:val="00436D76"/>
    <w:rsid w:val="004431AC"/>
    <w:rsid w:val="00443251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283"/>
    <w:rsid w:val="00460C4C"/>
    <w:rsid w:val="004621DF"/>
    <w:rsid w:val="00462512"/>
    <w:rsid w:val="00463D98"/>
    <w:rsid w:val="00463EAA"/>
    <w:rsid w:val="00465687"/>
    <w:rsid w:val="0046585C"/>
    <w:rsid w:val="00467CCC"/>
    <w:rsid w:val="00467CD2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3AF6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016E"/>
    <w:rsid w:val="004B270D"/>
    <w:rsid w:val="004B491B"/>
    <w:rsid w:val="004B4DE1"/>
    <w:rsid w:val="004C022F"/>
    <w:rsid w:val="004C10FA"/>
    <w:rsid w:val="004C1255"/>
    <w:rsid w:val="004C29DC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F11B0"/>
    <w:rsid w:val="004F27EA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6E3C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3427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57DE0"/>
    <w:rsid w:val="005600CD"/>
    <w:rsid w:val="005628BA"/>
    <w:rsid w:val="0057030B"/>
    <w:rsid w:val="005714F8"/>
    <w:rsid w:val="0057195D"/>
    <w:rsid w:val="005736B9"/>
    <w:rsid w:val="00576DF1"/>
    <w:rsid w:val="00577348"/>
    <w:rsid w:val="0058069F"/>
    <w:rsid w:val="00583615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19EF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5DB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361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07EFD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2C58"/>
    <w:rsid w:val="0064381D"/>
    <w:rsid w:val="006451C6"/>
    <w:rsid w:val="00646BBD"/>
    <w:rsid w:val="00647F99"/>
    <w:rsid w:val="006536A8"/>
    <w:rsid w:val="00654491"/>
    <w:rsid w:val="00655764"/>
    <w:rsid w:val="00656CB9"/>
    <w:rsid w:val="00657281"/>
    <w:rsid w:val="00657EC5"/>
    <w:rsid w:val="00660556"/>
    <w:rsid w:val="00660FF0"/>
    <w:rsid w:val="006620EA"/>
    <w:rsid w:val="00663266"/>
    <w:rsid w:val="0066344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48D0"/>
    <w:rsid w:val="006855FB"/>
    <w:rsid w:val="00685A21"/>
    <w:rsid w:val="00686AAF"/>
    <w:rsid w:val="0068721B"/>
    <w:rsid w:val="006918DF"/>
    <w:rsid w:val="00692A56"/>
    <w:rsid w:val="00692A73"/>
    <w:rsid w:val="0069341E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3C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3EA7"/>
    <w:rsid w:val="006D4187"/>
    <w:rsid w:val="006D4E6E"/>
    <w:rsid w:val="006D5052"/>
    <w:rsid w:val="006D5F09"/>
    <w:rsid w:val="006D6998"/>
    <w:rsid w:val="006D6A69"/>
    <w:rsid w:val="006D7235"/>
    <w:rsid w:val="006E034F"/>
    <w:rsid w:val="006E04A3"/>
    <w:rsid w:val="006E07BF"/>
    <w:rsid w:val="006E3009"/>
    <w:rsid w:val="006E3159"/>
    <w:rsid w:val="006E324E"/>
    <w:rsid w:val="006E32BA"/>
    <w:rsid w:val="006E7819"/>
    <w:rsid w:val="006E7C51"/>
    <w:rsid w:val="006F1325"/>
    <w:rsid w:val="006F13F0"/>
    <w:rsid w:val="006F1AFE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3A3C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35B"/>
    <w:rsid w:val="007758DC"/>
    <w:rsid w:val="00776F10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5CE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3533"/>
    <w:rsid w:val="007B5777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15"/>
    <w:rsid w:val="007E2954"/>
    <w:rsid w:val="007E2DB3"/>
    <w:rsid w:val="007E3A48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26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70B"/>
    <w:rsid w:val="008349A8"/>
    <w:rsid w:val="0083518D"/>
    <w:rsid w:val="00835405"/>
    <w:rsid w:val="00837691"/>
    <w:rsid w:val="00837A82"/>
    <w:rsid w:val="00843311"/>
    <w:rsid w:val="00843725"/>
    <w:rsid w:val="00844141"/>
    <w:rsid w:val="00845315"/>
    <w:rsid w:val="00846EA3"/>
    <w:rsid w:val="00847163"/>
    <w:rsid w:val="008478FB"/>
    <w:rsid w:val="00847A5D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584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B74F0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215"/>
    <w:rsid w:val="00902691"/>
    <w:rsid w:val="00904331"/>
    <w:rsid w:val="0090602B"/>
    <w:rsid w:val="00906F8C"/>
    <w:rsid w:val="0091092F"/>
    <w:rsid w:val="009119F4"/>
    <w:rsid w:val="00911B54"/>
    <w:rsid w:val="0091254B"/>
    <w:rsid w:val="00912DB4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674A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C30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4CC9"/>
    <w:rsid w:val="00965928"/>
    <w:rsid w:val="00966A3F"/>
    <w:rsid w:val="00970AFB"/>
    <w:rsid w:val="00973141"/>
    <w:rsid w:val="0097422C"/>
    <w:rsid w:val="0097468A"/>
    <w:rsid w:val="00977BB9"/>
    <w:rsid w:val="00980892"/>
    <w:rsid w:val="00984D14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3F3C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349C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2A5"/>
    <w:rsid w:val="009E3565"/>
    <w:rsid w:val="009E4471"/>
    <w:rsid w:val="009E5AA0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F49"/>
    <w:rsid w:val="00A12189"/>
    <w:rsid w:val="00A139C7"/>
    <w:rsid w:val="00A13B6D"/>
    <w:rsid w:val="00A13F05"/>
    <w:rsid w:val="00A16DC3"/>
    <w:rsid w:val="00A17BF1"/>
    <w:rsid w:val="00A23D60"/>
    <w:rsid w:val="00A2489D"/>
    <w:rsid w:val="00A249CB"/>
    <w:rsid w:val="00A2654E"/>
    <w:rsid w:val="00A26BDB"/>
    <w:rsid w:val="00A2758C"/>
    <w:rsid w:val="00A30982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2B12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62E"/>
    <w:rsid w:val="00A847AF"/>
    <w:rsid w:val="00A856E6"/>
    <w:rsid w:val="00A86551"/>
    <w:rsid w:val="00A86913"/>
    <w:rsid w:val="00A9258E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6581"/>
    <w:rsid w:val="00AE715A"/>
    <w:rsid w:val="00AE7CDD"/>
    <w:rsid w:val="00AE7E07"/>
    <w:rsid w:val="00AE7FC0"/>
    <w:rsid w:val="00AF1102"/>
    <w:rsid w:val="00AF14B9"/>
    <w:rsid w:val="00AF2BF3"/>
    <w:rsid w:val="00AF3667"/>
    <w:rsid w:val="00AF48AD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2DE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2A79"/>
    <w:rsid w:val="00B72E86"/>
    <w:rsid w:val="00B747E8"/>
    <w:rsid w:val="00B75C96"/>
    <w:rsid w:val="00B7701E"/>
    <w:rsid w:val="00B7715E"/>
    <w:rsid w:val="00B80055"/>
    <w:rsid w:val="00B835D7"/>
    <w:rsid w:val="00B852CD"/>
    <w:rsid w:val="00B87D5A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15E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DBD"/>
    <w:rsid w:val="00BC54CF"/>
    <w:rsid w:val="00BC56C8"/>
    <w:rsid w:val="00BC6416"/>
    <w:rsid w:val="00BC68CC"/>
    <w:rsid w:val="00BC7A2D"/>
    <w:rsid w:val="00BD0890"/>
    <w:rsid w:val="00BD10AA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183C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96E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3746"/>
    <w:rsid w:val="00C25E53"/>
    <w:rsid w:val="00C26252"/>
    <w:rsid w:val="00C2649E"/>
    <w:rsid w:val="00C30891"/>
    <w:rsid w:val="00C3666D"/>
    <w:rsid w:val="00C367CB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35A"/>
    <w:rsid w:val="00C87BBA"/>
    <w:rsid w:val="00C911AA"/>
    <w:rsid w:val="00C91E4F"/>
    <w:rsid w:val="00C91E5D"/>
    <w:rsid w:val="00C93E57"/>
    <w:rsid w:val="00C944C5"/>
    <w:rsid w:val="00C94F9F"/>
    <w:rsid w:val="00C95B44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2BEC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2D8"/>
    <w:rsid w:val="00D22B41"/>
    <w:rsid w:val="00D23878"/>
    <w:rsid w:val="00D23DAB"/>
    <w:rsid w:val="00D242AB"/>
    <w:rsid w:val="00D2461F"/>
    <w:rsid w:val="00D24F9E"/>
    <w:rsid w:val="00D250F0"/>
    <w:rsid w:val="00D25FBF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76B"/>
    <w:rsid w:val="00D4497D"/>
    <w:rsid w:val="00D44B8C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97314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3ACA"/>
    <w:rsid w:val="00DB4611"/>
    <w:rsid w:val="00DB4E83"/>
    <w:rsid w:val="00DB5E49"/>
    <w:rsid w:val="00DB79B4"/>
    <w:rsid w:val="00DC0D5C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AA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D25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0C39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D0F"/>
    <w:rsid w:val="00E93E4E"/>
    <w:rsid w:val="00E9498A"/>
    <w:rsid w:val="00E953D3"/>
    <w:rsid w:val="00E96137"/>
    <w:rsid w:val="00E96EC3"/>
    <w:rsid w:val="00E9776B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B7876"/>
    <w:rsid w:val="00EC0D30"/>
    <w:rsid w:val="00EC0D85"/>
    <w:rsid w:val="00EC1C3A"/>
    <w:rsid w:val="00EC1F93"/>
    <w:rsid w:val="00EC2167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0ED1"/>
    <w:rsid w:val="00F51A3A"/>
    <w:rsid w:val="00F53EAE"/>
    <w:rsid w:val="00F55782"/>
    <w:rsid w:val="00F60469"/>
    <w:rsid w:val="00F61434"/>
    <w:rsid w:val="00F63C2C"/>
    <w:rsid w:val="00F65DA0"/>
    <w:rsid w:val="00F70BF0"/>
    <w:rsid w:val="00F729D3"/>
    <w:rsid w:val="00F72F2D"/>
    <w:rsid w:val="00F746E6"/>
    <w:rsid w:val="00F74779"/>
    <w:rsid w:val="00F75251"/>
    <w:rsid w:val="00F75C59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5F2"/>
    <w:rsid w:val="00F85A6B"/>
    <w:rsid w:val="00F9047C"/>
    <w:rsid w:val="00F9121F"/>
    <w:rsid w:val="00F913EF"/>
    <w:rsid w:val="00F91628"/>
    <w:rsid w:val="00F917FA"/>
    <w:rsid w:val="00F91C65"/>
    <w:rsid w:val="00F938A6"/>
    <w:rsid w:val="00F942EA"/>
    <w:rsid w:val="00F960A3"/>
    <w:rsid w:val="00F96901"/>
    <w:rsid w:val="00FA0228"/>
    <w:rsid w:val="00FA1472"/>
    <w:rsid w:val="00FA3648"/>
    <w:rsid w:val="00FA580A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1F7E"/>
    <w:rsid w:val="00FE201B"/>
    <w:rsid w:val="00FE2433"/>
    <w:rsid w:val="00FE27AC"/>
    <w:rsid w:val="00FE2B96"/>
    <w:rsid w:val="00FE2DBB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5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3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it.ru/bcode/512107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1130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6024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it.ru/bcode/5125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8D904-82DB-4EFB-A526-00B0FEB42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20</Pages>
  <Words>4132</Words>
  <Characters>23554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230</cp:revision>
  <cp:lastPrinted>2021-11-10T13:07:00Z</cp:lastPrinted>
  <dcterms:created xsi:type="dcterms:W3CDTF">2021-11-10T11:32:00Z</dcterms:created>
  <dcterms:modified xsi:type="dcterms:W3CDTF">2023-03-10T08:09:00Z</dcterms:modified>
</cp:coreProperties>
</file>